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D97" w:rsidRPr="00DA7C13" w:rsidRDefault="00E72A88" w:rsidP="00DA7C13">
      <w:pPr>
        <w:widowControl/>
        <w:spacing w:beforeLines="600" w:before="1872"/>
        <w:jc w:val="center"/>
        <w:rPr>
          <w:rFonts w:eastAsia="黑体"/>
          <w:sz w:val="68"/>
        </w:rPr>
      </w:pPr>
      <w:r>
        <w:rPr>
          <w:rFonts w:eastAsia="黑体" w:hint="eastAsia"/>
          <w:sz w:val="68"/>
        </w:rPr>
        <w:t>Omni</w:t>
      </w:r>
      <w:r w:rsidR="00EF6D97" w:rsidRPr="00DA7C13">
        <w:rPr>
          <w:rFonts w:eastAsia="黑体" w:hint="eastAsia"/>
          <w:sz w:val="68"/>
        </w:rPr>
        <w:t xml:space="preserve"> Virtual Tape Library</w:t>
      </w:r>
    </w:p>
    <w:p w:rsidR="00775978" w:rsidRDefault="000C69D3" w:rsidP="00DA7C13">
      <w:pPr>
        <w:widowControl/>
        <w:jc w:val="center"/>
        <w:rPr>
          <w:rFonts w:ascii="楷体" w:eastAsia="楷体" w:hAnsi="楷体"/>
          <w:b/>
          <w:sz w:val="50"/>
        </w:rPr>
      </w:pPr>
      <w:r>
        <w:rPr>
          <w:rFonts w:ascii="楷体" w:eastAsia="楷体" w:hAnsi="楷体" w:hint="eastAsia"/>
          <w:b/>
          <w:sz w:val="50"/>
        </w:rPr>
        <w:t>技术白皮书</w:t>
      </w:r>
    </w:p>
    <w:p w:rsidR="009459B7" w:rsidRDefault="009459B7" w:rsidP="00DA7C13">
      <w:pPr>
        <w:widowControl/>
        <w:jc w:val="center"/>
        <w:rPr>
          <w:rFonts w:ascii="楷体" w:eastAsia="楷体" w:hAnsi="楷体"/>
          <w:b/>
          <w:sz w:val="50"/>
        </w:rPr>
      </w:pPr>
    </w:p>
    <w:p w:rsidR="009459B7" w:rsidRPr="00DA7C13" w:rsidRDefault="009459B7" w:rsidP="00DA7C13">
      <w:pPr>
        <w:widowControl/>
        <w:jc w:val="center"/>
        <w:rPr>
          <w:rFonts w:ascii="楷体" w:eastAsia="楷体" w:hAnsi="楷体" w:hint="eastAsia"/>
          <w:b/>
          <w:sz w:val="50"/>
        </w:rPr>
      </w:pPr>
    </w:p>
    <w:p w:rsidR="009459B7" w:rsidRPr="00AC34FC" w:rsidRDefault="009459B7" w:rsidP="006330B2">
      <w:pPr>
        <w:widowControl/>
        <w:spacing w:line="0" w:lineRule="atLeast"/>
        <w:jc w:val="center"/>
        <w:rPr>
          <w:rFonts w:ascii="Calibri" w:eastAsia="楷体" w:hAnsi="Calibri"/>
          <w:b/>
          <w:color w:val="1F497D" w:themeColor="text2"/>
          <w:sz w:val="28"/>
          <w:szCs w:val="16"/>
        </w:rPr>
      </w:pPr>
    </w:p>
    <w:p w:rsidR="00EF6D97" w:rsidRDefault="009459B7" w:rsidP="009459B7">
      <w:pPr>
        <w:widowControl/>
        <w:ind w:firstLineChars="1400" w:firstLine="2800"/>
        <w:jc w:val="left"/>
        <w:rPr>
          <w:color w:val="000000"/>
          <w:sz w:val="20"/>
          <w:szCs w:val="20"/>
          <w:shd w:val="clear" w:color="auto" w:fill="FFFFFF"/>
        </w:rPr>
      </w:pPr>
      <w:r>
        <w:rPr>
          <w:rFonts w:hint="eastAsia"/>
          <w:color w:val="000000"/>
          <w:sz w:val="20"/>
          <w:szCs w:val="20"/>
          <w:shd w:val="clear" w:color="auto" w:fill="FFFFFF"/>
        </w:rPr>
        <w:t> </w:t>
      </w:r>
      <w:r>
        <w:rPr>
          <w:noProof/>
        </w:rPr>
        <w:drawing>
          <wp:inline distT="0" distB="0" distL="0" distR="0">
            <wp:extent cx="1181100" cy="304800"/>
            <wp:effectExtent l="0" t="0" r="0" b="0"/>
            <wp:docPr id="2" name="图片 2" descr="说明: 说明: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说明: 说明: 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r>
        <w:rPr>
          <w:rFonts w:hint="eastAsia"/>
          <w:color w:val="000000"/>
          <w:sz w:val="20"/>
          <w:szCs w:val="20"/>
          <w:shd w:val="clear" w:color="auto" w:fill="FFFFFF"/>
        </w:rPr>
        <w:t> </w:t>
      </w:r>
    </w:p>
    <w:p w:rsidR="009459B7" w:rsidRDefault="009459B7" w:rsidP="009459B7">
      <w:pPr>
        <w:widowControl/>
        <w:ind w:firstLineChars="1400" w:firstLine="2800"/>
        <w:jc w:val="left"/>
        <w:rPr>
          <w:color w:val="000000"/>
          <w:sz w:val="20"/>
          <w:szCs w:val="20"/>
          <w:shd w:val="clear" w:color="auto" w:fill="FFFFFF"/>
        </w:rPr>
      </w:pPr>
    </w:p>
    <w:p w:rsidR="009459B7" w:rsidRDefault="009459B7" w:rsidP="009459B7">
      <w:pPr>
        <w:widowControl/>
        <w:ind w:firstLineChars="1400" w:firstLine="2800"/>
        <w:jc w:val="left"/>
        <w:rPr>
          <w:color w:val="000000"/>
          <w:sz w:val="20"/>
          <w:szCs w:val="20"/>
          <w:shd w:val="clear" w:color="auto" w:fill="FFFFFF"/>
        </w:rPr>
      </w:pPr>
    </w:p>
    <w:p w:rsidR="009459B7" w:rsidRDefault="009459B7" w:rsidP="009459B7">
      <w:pPr>
        <w:widowControl/>
        <w:ind w:firstLineChars="1400" w:firstLine="2800"/>
        <w:jc w:val="left"/>
        <w:rPr>
          <w:color w:val="000000"/>
          <w:sz w:val="20"/>
          <w:szCs w:val="20"/>
          <w:shd w:val="clear" w:color="auto" w:fill="FFFFFF"/>
        </w:rPr>
      </w:pPr>
    </w:p>
    <w:p w:rsidR="009459B7" w:rsidRDefault="009459B7" w:rsidP="009459B7">
      <w:pPr>
        <w:widowControl/>
        <w:ind w:firstLineChars="1400" w:firstLine="2800"/>
        <w:jc w:val="left"/>
        <w:rPr>
          <w:color w:val="000000"/>
          <w:sz w:val="20"/>
          <w:szCs w:val="20"/>
          <w:shd w:val="clear" w:color="auto" w:fill="FFFFFF"/>
        </w:rPr>
      </w:pPr>
    </w:p>
    <w:p w:rsidR="009459B7" w:rsidRDefault="009459B7" w:rsidP="009459B7">
      <w:pPr>
        <w:widowControl/>
        <w:ind w:firstLineChars="1400" w:firstLine="2800"/>
        <w:jc w:val="left"/>
        <w:rPr>
          <w:color w:val="000000"/>
          <w:sz w:val="20"/>
          <w:szCs w:val="20"/>
          <w:shd w:val="clear" w:color="auto" w:fill="FFFFFF"/>
        </w:rPr>
      </w:pPr>
    </w:p>
    <w:p w:rsidR="009459B7" w:rsidRPr="009459B7" w:rsidRDefault="009459B7" w:rsidP="009459B7">
      <w:pPr>
        <w:widowControl/>
        <w:shd w:val="clear" w:color="auto" w:fill="FFFFFF"/>
        <w:ind w:firstLineChars="1000" w:firstLine="2108"/>
        <w:rPr>
          <w:rFonts w:ascii="Calibri" w:eastAsia="宋体" w:hAnsi="Calibri" w:cs="Calibri"/>
          <w:b/>
          <w:color w:val="000000"/>
          <w:kern w:val="0"/>
          <w:szCs w:val="21"/>
        </w:rPr>
      </w:pPr>
      <w:r w:rsidRPr="009459B7">
        <w:rPr>
          <w:rFonts w:ascii="宋体" w:eastAsia="宋体" w:hAnsi="宋体" w:cs="Calibri" w:hint="eastAsia"/>
          <w:b/>
          <w:color w:val="000000"/>
          <w:kern w:val="0"/>
          <w:szCs w:val="21"/>
        </w:rPr>
        <w:t>智云创新（北京）科技有限公司             </w:t>
      </w:r>
    </w:p>
    <w:p w:rsidR="009459B7" w:rsidRPr="009459B7" w:rsidRDefault="009459B7" w:rsidP="009459B7">
      <w:pPr>
        <w:widowControl/>
        <w:shd w:val="clear" w:color="auto" w:fill="FFFFFF"/>
        <w:ind w:firstLineChars="600" w:firstLine="1265"/>
        <w:rPr>
          <w:rFonts w:ascii="Calibri" w:eastAsia="宋体" w:hAnsi="Calibri" w:cs="Calibri"/>
          <w:b/>
          <w:color w:val="000000"/>
          <w:kern w:val="0"/>
          <w:szCs w:val="21"/>
        </w:rPr>
      </w:pPr>
      <w:r w:rsidRPr="009459B7">
        <w:rPr>
          <w:rFonts w:ascii="宋体" w:eastAsia="宋体" w:hAnsi="宋体" w:cs="Calibri" w:hint="eastAsia"/>
          <w:b/>
          <w:color w:val="000000"/>
          <w:kern w:val="0"/>
          <w:szCs w:val="21"/>
        </w:rPr>
        <w:t>iCloud Innovation (Beijing) Technology Co.,Ltd</w:t>
      </w:r>
    </w:p>
    <w:p w:rsidR="009459B7" w:rsidRPr="009459B7" w:rsidRDefault="009459B7" w:rsidP="009459B7">
      <w:pPr>
        <w:widowControl/>
        <w:ind w:firstLineChars="1400" w:firstLine="6720"/>
        <w:jc w:val="left"/>
        <w:rPr>
          <w:rFonts w:eastAsia="黑体"/>
          <w:sz w:val="48"/>
        </w:rPr>
      </w:pPr>
    </w:p>
    <w:p w:rsidR="009459B7" w:rsidRDefault="009459B7">
      <w:pPr>
        <w:widowControl/>
        <w:jc w:val="left"/>
        <w:rPr>
          <w:rFonts w:eastAsia="黑体"/>
          <w:sz w:val="48"/>
        </w:rPr>
      </w:pPr>
      <w:r>
        <w:rPr>
          <w:rFonts w:eastAsia="黑体"/>
          <w:sz w:val="48"/>
        </w:rPr>
        <w:br w:type="page"/>
      </w:r>
    </w:p>
    <w:p w:rsidR="009459B7" w:rsidRDefault="009459B7">
      <w:pPr>
        <w:widowControl/>
        <w:jc w:val="left"/>
        <w:rPr>
          <w:rFonts w:eastAsia="黑体"/>
          <w:sz w:val="48"/>
        </w:rPr>
      </w:pPr>
    </w:p>
    <w:p w:rsidR="009459B7" w:rsidRDefault="009459B7">
      <w:pPr>
        <w:widowControl/>
        <w:jc w:val="left"/>
        <w:rPr>
          <w:rFonts w:eastAsia="黑体"/>
          <w:sz w:val="48"/>
        </w:rPr>
      </w:pPr>
    </w:p>
    <w:sdt>
      <w:sdtPr>
        <w:rPr>
          <w:rFonts w:asciiTheme="minorHAnsi" w:eastAsiaTheme="minorEastAsia" w:hAnsiTheme="minorHAnsi" w:cstheme="minorBidi"/>
          <w:b w:val="0"/>
          <w:bCs w:val="0"/>
          <w:color w:val="auto"/>
          <w:kern w:val="2"/>
          <w:sz w:val="44"/>
          <w:szCs w:val="22"/>
          <w:lang w:val="zh-CN"/>
        </w:rPr>
        <w:id w:val="109704028"/>
        <w:docPartObj>
          <w:docPartGallery w:val="Table of Contents"/>
          <w:docPartUnique/>
        </w:docPartObj>
      </w:sdtPr>
      <w:sdtEndPr>
        <w:rPr>
          <w:sz w:val="21"/>
        </w:rPr>
      </w:sdtEndPr>
      <w:sdtContent>
        <w:p w:rsidR="00EF6D97" w:rsidRPr="002531CB" w:rsidRDefault="00EF6D97" w:rsidP="00EF6D97">
          <w:pPr>
            <w:pStyle w:val="TOC"/>
            <w:jc w:val="center"/>
            <w:rPr>
              <w:rFonts w:eastAsia="黑体"/>
              <w:sz w:val="40"/>
            </w:rPr>
          </w:pPr>
          <w:r w:rsidRPr="00016A66">
            <w:rPr>
              <w:sz w:val="44"/>
              <w:lang w:val="zh-CN"/>
            </w:rPr>
            <w:t>目</w:t>
          </w:r>
          <w:r w:rsidR="000201C2">
            <w:rPr>
              <w:rFonts w:hint="eastAsia"/>
              <w:sz w:val="44"/>
              <w:lang w:val="zh-CN"/>
            </w:rPr>
            <w:t xml:space="preserve">  </w:t>
          </w:r>
          <w:r>
            <w:rPr>
              <w:rFonts w:hint="eastAsia"/>
              <w:sz w:val="44"/>
              <w:lang w:val="zh-CN"/>
            </w:rPr>
            <w:t xml:space="preserve"> </w:t>
          </w:r>
          <w:r w:rsidRPr="00016A66">
            <w:rPr>
              <w:sz w:val="44"/>
              <w:lang w:val="zh-CN"/>
            </w:rPr>
            <w:t>录</w:t>
          </w:r>
        </w:p>
        <w:p w:rsidR="00E72A88" w:rsidRDefault="00EF6D97">
          <w:pPr>
            <w:pStyle w:val="10"/>
            <w:rPr>
              <w:rFonts w:eastAsiaTheme="minorEastAsia"/>
              <w:b w:val="0"/>
              <w:sz w:val="21"/>
            </w:rPr>
          </w:pPr>
          <w:r>
            <w:fldChar w:fldCharType="begin"/>
          </w:r>
          <w:r>
            <w:instrText xml:space="preserve"> TOC \o "1-3" \h \z \u </w:instrText>
          </w:r>
          <w:r>
            <w:fldChar w:fldCharType="separate"/>
          </w:r>
          <w:hyperlink w:anchor="_Toc490047601" w:history="1">
            <w:r w:rsidR="00E72A88" w:rsidRPr="005B068F">
              <w:rPr>
                <w:rStyle w:val="a9"/>
                <w:rFonts w:hint="eastAsia"/>
              </w:rPr>
              <w:t>一、</w:t>
            </w:r>
            <w:r w:rsidR="00E72A88">
              <w:rPr>
                <w:rFonts w:eastAsiaTheme="minorEastAsia"/>
                <w:b w:val="0"/>
                <w:sz w:val="21"/>
              </w:rPr>
              <w:tab/>
            </w:r>
            <w:r w:rsidR="00E72A88" w:rsidRPr="005B068F">
              <w:rPr>
                <w:rStyle w:val="a9"/>
                <w:rFonts w:hint="eastAsia"/>
              </w:rPr>
              <w:t>产品简介</w:t>
            </w:r>
            <w:r w:rsidR="00E72A88">
              <w:rPr>
                <w:webHidden/>
              </w:rPr>
              <w:tab/>
            </w:r>
            <w:r w:rsidR="00E72A88">
              <w:rPr>
                <w:webHidden/>
              </w:rPr>
              <w:fldChar w:fldCharType="begin"/>
            </w:r>
            <w:r w:rsidR="00E72A88">
              <w:rPr>
                <w:webHidden/>
              </w:rPr>
              <w:instrText xml:space="preserve"> PAGEREF _Toc490047601 \h </w:instrText>
            </w:r>
            <w:r w:rsidR="00E72A88">
              <w:rPr>
                <w:webHidden/>
              </w:rPr>
            </w:r>
            <w:r w:rsidR="00E72A88">
              <w:rPr>
                <w:webHidden/>
              </w:rPr>
              <w:fldChar w:fldCharType="separate"/>
            </w:r>
            <w:r w:rsidR="00E72A88">
              <w:rPr>
                <w:webHidden/>
              </w:rPr>
              <w:t>4</w:t>
            </w:r>
            <w:r w:rsidR="00E72A88">
              <w:rPr>
                <w:webHidden/>
              </w:rPr>
              <w:fldChar w:fldCharType="end"/>
            </w:r>
          </w:hyperlink>
        </w:p>
        <w:p w:rsidR="00E72A88" w:rsidRDefault="00AE2101">
          <w:pPr>
            <w:pStyle w:val="10"/>
            <w:rPr>
              <w:rFonts w:eastAsiaTheme="minorEastAsia"/>
              <w:b w:val="0"/>
              <w:sz w:val="21"/>
            </w:rPr>
          </w:pPr>
          <w:hyperlink w:anchor="_Toc490047602" w:history="1">
            <w:r w:rsidR="00E72A88" w:rsidRPr="005B068F">
              <w:rPr>
                <w:rStyle w:val="a9"/>
                <w:rFonts w:hint="eastAsia"/>
              </w:rPr>
              <w:t>二、</w:t>
            </w:r>
            <w:r w:rsidR="00E72A88">
              <w:rPr>
                <w:rFonts w:eastAsiaTheme="minorEastAsia"/>
                <w:b w:val="0"/>
                <w:sz w:val="21"/>
              </w:rPr>
              <w:tab/>
            </w:r>
            <w:r w:rsidR="00E72A88" w:rsidRPr="005B068F">
              <w:rPr>
                <w:rStyle w:val="a9"/>
              </w:rPr>
              <w:t xml:space="preserve">Omni VTL </w:t>
            </w:r>
            <w:r w:rsidR="00E72A88" w:rsidRPr="005B068F">
              <w:rPr>
                <w:rStyle w:val="a9"/>
                <w:rFonts w:hint="eastAsia"/>
              </w:rPr>
              <w:t>系统特点</w:t>
            </w:r>
            <w:r w:rsidR="00E72A88">
              <w:rPr>
                <w:webHidden/>
              </w:rPr>
              <w:tab/>
            </w:r>
            <w:r w:rsidR="00E72A88">
              <w:rPr>
                <w:webHidden/>
              </w:rPr>
              <w:fldChar w:fldCharType="begin"/>
            </w:r>
            <w:r w:rsidR="00E72A88">
              <w:rPr>
                <w:webHidden/>
              </w:rPr>
              <w:instrText xml:space="preserve"> PAGEREF _Toc490047602 \h </w:instrText>
            </w:r>
            <w:r w:rsidR="00E72A88">
              <w:rPr>
                <w:webHidden/>
              </w:rPr>
            </w:r>
            <w:r w:rsidR="00E72A88">
              <w:rPr>
                <w:webHidden/>
              </w:rPr>
              <w:fldChar w:fldCharType="separate"/>
            </w:r>
            <w:r w:rsidR="00E72A88">
              <w:rPr>
                <w:webHidden/>
              </w:rPr>
              <w:t>7</w:t>
            </w:r>
            <w:r w:rsidR="00E72A88">
              <w:rPr>
                <w:webHidden/>
              </w:rPr>
              <w:fldChar w:fldCharType="end"/>
            </w:r>
          </w:hyperlink>
        </w:p>
        <w:p w:rsidR="00E72A88" w:rsidRDefault="00AE2101">
          <w:pPr>
            <w:pStyle w:val="2"/>
            <w:rPr>
              <w:noProof/>
            </w:rPr>
          </w:pPr>
          <w:hyperlink w:anchor="_Toc490047603" w:history="1">
            <w:r w:rsidR="00E72A88" w:rsidRPr="005B068F">
              <w:rPr>
                <w:rStyle w:val="a9"/>
                <w:rFonts w:eastAsia="幼圆" w:cs="Arial"/>
                <w:b/>
                <w:noProof/>
              </w:rPr>
              <w:t>1.</w:t>
            </w:r>
            <w:r w:rsidR="00E72A88">
              <w:rPr>
                <w:noProof/>
              </w:rPr>
              <w:tab/>
            </w:r>
            <w:r w:rsidR="00E72A88" w:rsidRPr="005B068F">
              <w:rPr>
                <w:rStyle w:val="a9"/>
                <w:rFonts w:eastAsia="幼圆" w:cs="Arial" w:hint="eastAsia"/>
                <w:b/>
                <w:noProof/>
              </w:rPr>
              <w:t>不仅是设备更是系统</w:t>
            </w:r>
            <w:r w:rsidR="00E72A88">
              <w:rPr>
                <w:noProof/>
                <w:webHidden/>
              </w:rPr>
              <w:tab/>
            </w:r>
            <w:r w:rsidR="00E72A88">
              <w:rPr>
                <w:noProof/>
                <w:webHidden/>
              </w:rPr>
              <w:fldChar w:fldCharType="begin"/>
            </w:r>
            <w:r w:rsidR="00E72A88">
              <w:rPr>
                <w:noProof/>
                <w:webHidden/>
              </w:rPr>
              <w:instrText xml:space="preserve"> PAGEREF _Toc490047603 \h </w:instrText>
            </w:r>
            <w:r w:rsidR="00E72A88">
              <w:rPr>
                <w:noProof/>
                <w:webHidden/>
              </w:rPr>
            </w:r>
            <w:r w:rsidR="00E72A88">
              <w:rPr>
                <w:noProof/>
                <w:webHidden/>
              </w:rPr>
              <w:fldChar w:fldCharType="separate"/>
            </w:r>
            <w:r w:rsidR="00E72A88">
              <w:rPr>
                <w:noProof/>
                <w:webHidden/>
              </w:rPr>
              <w:t>7</w:t>
            </w:r>
            <w:r w:rsidR="00E72A88">
              <w:rPr>
                <w:noProof/>
                <w:webHidden/>
              </w:rPr>
              <w:fldChar w:fldCharType="end"/>
            </w:r>
          </w:hyperlink>
        </w:p>
        <w:p w:rsidR="00E72A88" w:rsidRDefault="00AE2101">
          <w:pPr>
            <w:pStyle w:val="2"/>
            <w:rPr>
              <w:noProof/>
            </w:rPr>
          </w:pPr>
          <w:hyperlink w:anchor="_Toc490047604" w:history="1">
            <w:r w:rsidR="00E72A88" w:rsidRPr="005B068F">
              <w:rPr>
                <w:rStyle w:val="a9"/>
                <w:rFonts w:eastAsia="幼圆" w:cs="Arial"/>
                <w:b/>
                <w:noProof/>
              </w:rPr>
              <w:t>2.</w:t>
            </w:r>
            <w:r w:rsidR="00E72A88">
              <w:rPr>
                <w:noProof/>
              </w:rPr>
              <w:tab/>
            </w:r>
            <w:r w:rsidR="00E72A88" w:rsidRPr="005B068F">
              <w:rPr>
                <w:rStyle w:val="a9"/>
                <w:rFonts w:eastAsia="幼圆" w:cs="Arial" w:hint="eastAsia"/>
                <w:b/>
                <w:noProof/>
              </w:rPr>
              <w:t>安全为先，全面启用通用系统安全规范</w:t>
            </w:r>
            <w:r w:rsidR="00E72A88">
              <w:rPr>
                <w:noProof/>
                <w:webHidden/>
              </w:rPr>
              <w:tab/>
            </w:r>
            <w:r w:rsidR="00E72A88">
              <w:rPr>
                <w:noProof/>
                <w:webHidden/>
              </w:rPr>
              <w:fldChar w:fldCharType="begin"/>
            </w:r>
            <w:r w:rsidR="00E72A88">
              <w:rPr>
                <w:noProof/>
                <w:webHidden/>
              </w:rPr>
              <w:instrText xml:space="preserve"> PAGEREF _Toc490047604 \h </w:instrText>
            </w:r>
            <w:r w:rsidR="00E72A88">
              <w:rPr>
                <w:noProof/>
                <w:webHidden/>
              </w:rPr>
            </w:r>
            <w:r w:rsidR="00E72A88">
              <w:rPr>
                <w:noProof/>
                <w:webHidden/>
              </w:rPr>
              <w:fldChar w:fldCharType="separate"/>
            </w:r>
            <w:r w:rsidR="00E72A88">
              <w:rPr>
                <w:noProof/>
                <w:webHidden/>
              </w:rPr>
              <w:t>7</w:t>
            </w:r>
            <w:r w:rsidR="00E72A88">
              <w:rPr>
                <w:noProof/>
                <w:webHidden/>
              </w:rPr>
              <w:fldChar w:fldCharType="end"/>
            </w:r>
          </w:hyperlink>
        </w:p>
        <w:p w:rsidR="00E72A88" w:rsidRDefault="00AE2101">
          <w:pPr>
            <w:pStyle w:val="2"/>
            <w:rPr>
              <w:noProof/>
            </w:rPr>
          </w:pPr>
          <w:hyperlink w:anchor="_Toc490047605" w:history="1">
            <w:r w:rsidR="00E72A88" w:rsidRPr="005B068F">
              <w:rPr>
                <w:rStyle w:val="a9"/>
                <w:rFonts w:eastAsia="幼圆" w:cs="Arial"/>
                <w:b/>
                <w:noProof/>
              </w:rPr>
              <w:t>3.</w:t>
            </w:r>
            <w:r w:rsidR="00E72A88">
              <w:rPr>
                <w:noProof/>
              </w:rPr>
              <w:tab/>
            </w:r>
            <w:r w:rsidR="00E72A88" w:rsidRPr="005B068F">
              <w:rPr>
                <w:rStyle w:val="a9"/>
                <w:rFonts w:eastAsia="幼圆" w:cs="Arial" w:hint="eastAsia"/>
                <w:b/>
                <w:noProof/>
              </w:rPr>
              <w:t>紧跟业界物理磁带库新技术</w:t>
            </w:r>
            <w:r w:rsidR="00E72A88">
              <w:rPr>
                <w:noProof/>
                <w:webHidden/>
              </w:rPr>
              <w:tab/>
            </w:r>
            <w:r w:rsidR="00E72A88">
              <w:rPr>
                <w:noProof/>
                <w:webHidden/>
              </w:rPr>
              <w:fldChar w:fldCharType="begin"/>
            </w:r>
            <w:r w:rsidR="00E72A88">
              <w:rPr>
                <w:noProof/>
                <w:webHidden/>
              </w:rPr>
              <w:instrText xml:space="preserve"> PAGEREF _Toc490047605 \h </w:instrText>
            </w:r>
            <w:r w:rsidR="00E72A88">
              <w:rPr>
                <w:noProof/>
                <w:webHidden/>
              </w:rPr>
            </w:r>
            <w:r w:rsidR="00E72A88">
              <w:rPr>
                <w:noProof/>
                <w:webHidden/>
              </w:rPr>
              <w:fldChar w:fldCharType="separate"/>
            </w:r>
            <w:r w:rsidR="00E72A88">
              <w:rPr>
                <w:noProof/>
                <w:webHidden/>
              </w:rPr>
              <w:t>7</w:t>
            </w:r>
            <w:r w:rsidR="00E72A88">
              <w:rPr>
                <w:noProof/>
                <w:webHidden/>
              </w:rPr>
              <w:fldChar w:fldCharType="end"/>
            </w:r>
          </w:hyperlink>
        </w:p>
        <w:p w:rsidR="00E72A88" w:rsidRDefault="00AE2101">
          <w:pPr>
            <w:pStyle w:val="2"/>
            <w:rPr>
              <w:noProof/>
            </w:rPr>
          </w:pPr>
          <w:hyperlink w:anchor="_Toc490047606" w:history="1">
            <w:r w:rsidR="00E72A88" w:rsidRPr="005B068F">
              <w:rPr>
                <w:rStyle w:val="a9"/>
                <w:rFonts w:eastAsia="幼圆" w:cs="Arial"/>
                <w:b/>
                <w:noProof/>
              </w:rPr>
              <w:t>4.</w:t>
            </w:r>
            <w:r w:rsidR="00E72A88">
              <w:rPr>
                <w:noProof/>
              </w:rPr>
              <w:tab/>
            </w:r>
            <w:r w:rsidR="00E72A88" w:rsidRPr="005B068F">
              <w:rPr>
                <w:rStyle w:val="a9"/>
                <w:rFonts w:eastAsia="幼圆" w:cs="Arial"/>
                <w:b/>
                <w:noProof/>
              </w:rPr>
              <w:t>Capacity On Demand</w:t>
            </w:r>
            <w:r w:rsidR="00E72A88" w:rsidRPr="005B068F">
              <w:rPr>
                <w:rStyle w:val="a9"/>
                <w:rFonts w:eastAsia="幼圆" w:cs="Arial" w:hint="eastAsia"/>
                <w:b/>
                <w:noProof/>
              </w:rPr>
              <w:t>功能</w:t>
            </w:r>
            <w:r w:rsidR="00E72A88" w:rsidRPr="005B068F">
              <w:rPr>
                <w:rStyle w:val="a9"/>
                <w:rFonts w:eastAsia="幼圆" w:cs="Arial"/>
                <w:b/>
                <w:noProof/>
              </w:rPr>
              <w:t xml:space="preserve"> — </w:t>
            </w:r>
            <w:r w:rsidR="00E72A88" w:rsidRPr="005B068F">
              <w:rPr>
                <w:rStyle w:val="a9"/>
                <w:rFonts w:eastAsia="幼圆" w:cs="Arial" w:hint="eastAsia"/>
                <w:b/>
                <w:noProof/>
              </w:rPr>
              <w:t>容量按需分配</w:t>
            </w:r>
            <w:r w:rsidR="00E72A88">
              <w:rPr>
                <w:noProof/>
                <w:webHidden/>
              </w:rPr>
              <w:tab/>
            </w:r>
            <w:r w:rsidR="00E72A88">
              <w:rPr>
                <w:noProof/>
                <w:webHidden/>
              </w:rPr>
              <w:fldChar w:fldCharType="begin"/>
            </w:r>
            <w:r w:rsidR="00E72A88">
              <w:rPr>
                <w:noProof/>
                <w:webHidden/>
              </w:rPr>
              <w:instrText xml:space="preserve"> PAGEREF _Toc490047606 \h </w:instrText>
            </w:r>
            <w:r w:rsidR="00E72A88">
              <w:rPr>
                <w:noProof/>
                <w:webHidden/>
              </w:rPr>
            </w:r>
            <w:r w:rsidR="00E72A88">
              <w:rPr>
                <w:noProof/>
                <w:webHidden/>
              </w:rPr>
              <w:fldChar w:fldCharType="separate"/>
            </w:r>
            <w:r w:rsidR="00E72A88">
              <w:rPr>
                <w:noProof/>
                <w:webHidden/>
              </w:rPr>
              <w:t>7</w:t>
            </w:r>
            <w:r w:rsidR="00E72A88">
              <w:rPr>
                <w:noProof/>
                <w:webHidden/>
              </w:rPr>
              <w:fldChar w:fldCharType="end"/>
            </w:r>
          </w:hyperlink>
        </w:p>
        <w:p w:rsidR="00E72A88" w:rsidRDefault="00AE2101">
          <w:pPr>
            <w:pStyle w:val="2"/>
            <w:rPr>
              <w:noProof/>
            </w:rPr>
          </w:pPr>
          <w:hyperlink w:anchor="_Toc490047607" w:history="1">
            <w:r w:rsidR="00E72A88" w:rsidRPr="005B068F">
              <w:rPr>
                <w:rStyle w:val="a9"/>
                <w:rFonts w:eastAsia="幼圆" w:cs="Arial"/>
                <w:b/>
                <w:noProof/>
              </w:rPr>
              <w:t>5.</w:t>
            </w:r>
            <w:r w:rsidR="00E72A88">
              <w:rPr>
                <w:noProof/>
              </w:rPr>
              <w:tab/>
            </w:r>
            <w:r w:rsidR="00E72A88" w:rsidRPr="005B068F">
              <w:rPr>
                <w:rStyle w:val="a9"/>
                <w:rFonts w:eastAsia="幼圆" w:cs="Arial" w:hint="eastAsia"/>
                <w:b/>
                <w:noProof/>
              </w:rPr>
              <w:t>完美应对磁带库规格选择和性能扩展需求</w:t>
            </w:r>
            <w:r w:rsidR="00E72A88">
              <w:rPr>
                <w:noProof/>
                <w:webHidden/>
              </w:rPr>
              <w:tab/>
            </w:r>
            <w:r w:rsidR="00E72A88">
              <w:rPr>
                <w:noProof/>
                <w:webHidden/>
              </w:rPr>
              <w:fldChar w:fldCharType="begin"/>
            </w:r>
            <w:r w:rsidR="00E72A88">
              <w:rPr>
                <w:noProof/>
                <w:webHidden/>
              </w:rPr>
              <w:instrText xml:space="preserve"> PAGEREF _Toc490047607 \h </w:instrText>
            </w:r>
            <w:r w:rsidR="00E72A88">
              <w:rPr>
                <w:noProof/>
                <w:webHidden/>
              </w:rPr>
            </w:r>
            <w:r w:rsidR="00E72A88">
              <w:rPr>
                <w:noProof/>
                <w:webHidden/>
              </w:rPr>
              <w:fldChar w:fldCharType="separate"/>
            </w:r>
            <w:r w:rsidR="00E72A88">
              <w:rPr>
                <w:noProof/>
                <w:webHidden/>
              </w:rPr>
              <w:t>8</w:t>
            </w:r>
            <w:r w:rsidR="00E72A88">
              <w:rPr>
                <w:noProof/>
                <w:webHidden/>
              </w:rPr>
              <w:fldChar w:fldCharType="end"/>
            </w:r>
          </w:hyperlink>
        </w:p>
        <w:p w:rsidR="00E72A88" w:rsidRDefault="00AE2101">
          <w:pPr>
            <w:pStyle w:val="2"/>
            <w:rPr>
              <w:noProof/>
            </w:rPr>
          </w:pPr>
          <w:hyperlink w:anchor="_Toc490047608" w:history="1">
            <w:r w:rsidR="00E72A88" w:rsidRPr="005B068F">
              <w:rPr>
                <w:rStyle w:val="a9"/>
                <w:rFonts w:eastAsia="幼圆" w:cs="Arial"/>
                <w:b/>
                <w:noProof/>
              </w:rPr>
              <w:t>6.</w:t>
            </w:r>
            <w:r w:rsidR="00E72A88">
              <w:rPr>
                <w:noProof/>
              </w:rPr>
              <w:tab/>
            </w:r>
            <w:r w:rsidR="00E72A88" w:rsidRPr="005B068F">
              <w:rPr>
                <w:rStyle w:val="a9"/>
                <w:rFonts w:eastAsia="幼圆" w:cs="Arial" w:hint="eastAsia"/>
                <w:b/>
                <w:noProof/>
              </w:rPr>
              <w:t>磁盘模拟磁带格式</w:t>
            </w:r>
            <w:r w:rsidR="00E72A88">
              <w:rPr>
                <w:noProof/>
                <w:webHidden/>
              </w:rPr>
              <w:tab/>
            </w:r>
            <w:r w:rsidR="00E72A88">
              <w:rPr>
                <w:noProof/>
                <w:webHidden/>
              </w:rPr>
              <w:fldChar w:fldCharType="begin"/>
            </w:r>
            <w:r w:rsidR="00E72A88">
              <w:rPr>
                <w:noProof/>
                <w:webHidden/>
              </w:rPr>
              <w:instrText xml:space="preserve"> PAGEREF _Toc490047608 \h </w:instrText>
            </w:r>
            <w:r w:rsidR="00E72A88">
              <w:rPr>
                <w:noProof/>
                <w:webHidden/>
              </w:rPr>
            </w:r>
            <w:r w:rsidR="00E72A88">
              <w:rPr>
                <w:noProof/>
                <w:webHidden/>
              </w:rPr>
              <w:fldChar w:fldCharType="separate"/>
            </w:r>
            <w:r w:rsidR="00E72A88">
              <w:rPr>
                <w:noProof/>
                <w:webHidden/>
              </w:rPr>
              <w:t>8</w:t>
            </w:r>
            <w:r w:rsidR="00E72A88">
              <w:rPr>
                <w:noProof/>
                <w:webHidden/>
              </w:rPr>
              <w:fldChar w:fldCharType="end"/>
            </w:r>
          </w:hyperlink>
        </w:p>
        <w:p w:rsidR="00E72A88" w:rsidRDefault="00AE2101">
          <w:pPr>
            <w:pStyle w:val="2"/>
            <w:rPr>
              <w:noProof/>
            </w:rPr>
          </w:pPr>
          <w:hyperlink w:anchor="_Toc490047609" w:history="1">
            <w:r w:rsidR="00E72A88" w:rsidRPr="005B068F">
              <w:rPr>
                <w:rStyle w:val="a9"/>
                <w:rFonts w:eastAsia="幼圆" w:cs="Arial"/>
                <w:b/>
                <w:noProof/>
              </w:rPr>
              <w:t>7.</w:t>
            </w:r>
            <w:r w:rsidR="00E72A88">
              <w:rPr>
                <w:noProof/>
              </w:rPr>
              <w:tab/>
            </w:r>
            <w:r w:rsidR="00E72A88" w:rsidRPr="005B068F">
              <w:rPr>
                <w:rStyle w:val="a9"/>
                <w:rFonts w:eastAsia="幼圆" w:cs="Arial" w:hint="eastAsia"/>
                <w:b/>
                <w:noProof/>
              </w:rPr>
              <w:t>从存储数据根本格式确保备份数据的安全性</w:t>
            </w:r>
            <w:r w:rsidR="00E72A88">
              <w:rPr>
                <w:noProof/>
                <w:webHidden/>
              </w:rPr>
              <w:tab/>
            </w:r>
            <w:r w:rsidR="00E72A88">
              <w:rPr>
                <w:noProof/>
                <w:webHidden/>
              </w:rPr>
              <w:fldChar w:fldCharType="begin"/>
            </w:r>
            <w:r w:rsidR="00E72A88">
              <w:rPr>
                <w:noProof/>
                <w:webHidden/>
              </w:rPr>
              <w:instrText xml:space="preserve"> PAGEREF _Toc490047609 \h </w:instrText>
            </w:r>
            <w:r w:rsidR="00E72A88">
              <w:rPr>
                <w:noProof/>
                <w:webHidden/>
              </w:rPr>
            </w:r>
            <w:r w:rsidR="00E72A88">
              <w:rPr>
                <w:noProof/>
                <w:webHidden/>
              </w:rPr>
              <w:fldChar w:fldCharType="separate"/>
            </w:r>
            <w:r w:rsidR="00E72A88">
              <w:rPr>
                <w:noProof/>
                <w:webHidden/>
              </w:rPr>
              <w:t>9</w:t>
            </w:r>
            <w:r w:rsidR="00E72A88">
              <w:rPr>
                <w:noProof/>
                <w:webHidden/>
              </w:rPr>
              <w:fldChar w:fldCharType="end"/>
            </w:r>
          </w:hyperlink>
        </w:p>
        <w:p w:rsidR="00E72A88" w:rsidRDefault="00AE2101">
          <w:pPr>
            <w:pStyle w:val="2"/>
            <w:rPr>
              <w:noProof/>
            </w:rPr>
          </w:pPr>
          <w:hyperlink w:anchor="_Toc490047610" w:history="1">
            <w:r w:rsidR="00E72A88" w:rsidRPr="005B068F">
              <w:rPr>
                <w:rStyle w:val="a9"/>
                <w:rFonts w:eastAsia="幼圆" w:cs="Arial"/>
                <w:b/>
                <w:noProof/>
              </w:rPr>
              <w:t>8.</w:t>
            </w:r>
            <w:r w:rsidR="00E72A88">
              <w:rPr>
                <w:noProof/>
              </w:rPr>
              <w:tab/>
            </w:r>
            <w:r w:rsidR="00E72A88" w:rsidRPr="005B068F">
              <w:rPr>
                <w:rStyle w:val="a9"/>
                <w:rFonts w:eastAsia="幼圆" w:cs="Arial" w:hint="eastAsia"/>
                <w:b/>
                <w:noProof/>
              </w:rPr>
              <w:t>共享特性优于基于管理磁盘文件的备份设备</w:t>
            </w:r>
            <w:r w:rsidR="00E72A88">
              <w:rPr>
                <w:noProof/>
                <w:webHidden/>
              </w:rPr>
              <w:tab/>
            </w:r>
            <w:r w:rsidR="00E72A88">
              <w:rPr>
                <w:noProof/>
                <w:webHidden/>
              </w:rPr>
              <w:fldChar w:fldCharType="begin"/>
            </w:r>
            <w:r w:rsidR="00E72A88">
              <w:rPr>
                <w:noProof/>
                <w:webHidden/>
              </w:rPr>
              <w:instrText xml:space="preserve"> PAGEREF _Toc490047610 \h </w:instrText>
            </w:r>
            <w:r w:rsidR="00E72A88">
              <w:rPr>
                <w:noProof/>
                <w:webHidden/>
              </w:rPr>
            </w:r>
            <w:r w:rsidR="00E72A88">
              <w:rPr>
                <w:noProof/>
                <w:webHidden/>
              </w:rPr>
              <w:fldChar w:fldCharType="separate"/>
            </w:r>
            <w:r w:rsidR="00E72A88">
              <w:rPr>
                <w:noProof/>
                <w:webHidden/>
              </w:rPr>
              <w:t>9</w:t>
            </w:r>
            <w:r w:rsidR="00E72A88">
              <w:rPr>
                <w:noProof/>
                <w:webHidden/>
              </w:rPr>
              <w:fldChar w:fldCharType="end"/>
            </w:r>
          </w:hyperlink>
        </w:p>
        <w:p w:rsidR="00E72A88" w:rsidRDefault="00AE2101">
          <w:pPr>
            <w:pStyle w:val="2"/>
            <w:rPr>
              <w:noProof/>
            </w:rPr>
          </w:pPr>
          <w:hyperlink w:anchor="_Toc490047611" w:history="1">
            <w:r w:rsidR="00E72A88" w:rsidRPr="005B068F">
              <w:rPr>
                <w:rStyle w:val="a9"/>
                <w:rFonts w:eastAsia="幼圆" w:cs="Arial"/>
                <w:b/>
                <w:noProof/>
              </w:rPr>
              <w:t>9.</w:t>
            </w:r>
            <w:r w:rsidR="00E72A88">
              <w:rPr>
                <w:noProof/>
              </w:rPr>
              <w:tab/>
            </w:r>
            <w:r w:rsidR="00E72A88" w:rsidRPr="005B068F">
              <w:rPr>
                <w:rStyle w:val="a9"/>
                <w:rFonts w:eastAsia="幼圆" w:cs="Arial" w:hint="eastAsia"/>
                <w:b/>
                <w:noProof/>
              </w:rPr>
              <w:t>无机械机构大幅提升设备可靠性</w:t>
            </w:r>
            <w:r w:rsidR="00E72A88">
              <w:rPr>
                <w:noProof/>
                <w:webHidden/>
              </w:rPr>
              <w:tab/>
            </w:r>
            <w:r w:rsidR="00E72A88">
              <w:rPr>
                <w:noProof/>
                <w:webHidden/>
              </w:rPr>
              <w:fldChar w:fldCharType="begin"/>
            </w:r>
            <w:r w:rsidR="00E72A88">
              <w:rPr>
                <w:noProof/>
                <w:webHidden/>
              </w:rPr>
              <w:instrText xml:space="preserve"> PAGEREF _Toc490047611 \h </w:instrText>
            </w:r>
            <w:r w:rsidR="00E72A88">
              <w:rPr>
                <w:noProof/>
                <w:webHidden/>
              </w:rPr>
            </w:r>
            <w:r w:rsidR="00E72A88">
              <w:rPr>
                <w:noProof/>
                <w:webHidden/>
              </w:rPr>
              <w:fldChar w:fldCharType="separate"/>
            </w:r>
            <w:r w:rsidR="00E72A88">
              <w:rPr>
                <w:noProof/>
                <w:webHidden/>
              </w:rPr>
              <w:t>9</w:t>
            </w:r>
            <w:r w:rsidR="00E72A88">
              <w:rPr>
                <w:noProof/>
                <w:webHidden/>
              </w:rPr>
              <w:fldChar w:fldCharType="end"/>
            </w:r>
          </w:hyperlink>
        </w:p>
        <w:p w:rsidR="00E72A88" w:rsidRDefault="00AE2101">
          <w:pPr>
            <w:pStyle w:val="2"/>
            <w:rPr>
              <w:noProof/>
            </w:rPr>
          </w:pPr>
          <w:hyperlink w:anchor="_Toc490047612" w:history="1">
            <w:r w:rsidR="00E72A88" w:rsidRPr="005B068F">
              <w:rPr>
                <w:rStyle w:val="a9"/>
                <w:rFonts w:eastAsia="幼圆" w:cs="Arial"/>
                <w:b/>
                <w:noProof/>
              </w:rPr>
              <w:t>10.</w:t>
            </w:r>
            <w:r w:rsidR="00E72A88">
              <w:rPr>
                <w:noProof/>
              </w:rPr>
              <w:tab/>
            </w:r>
            <w:r w:rsidR="00E72A88" w:rsidRPr="005B068F">
              <w:rPr>
                <w:rStyle w:val="a9"/>
                <w:rFonts w:eastAsia="幼圆" w:cs="Arial" w:hint="eastAsia"/>
                <w:b/>
                <w:noProof/>
              </w:rPr>
              <w:t>介质使用和保存受环境影响低</w:t>
            </w:r>
            <w:r w:rsidR="00E72A88">
              <w:rPr>
                <w:noProof/>
                <w:webHidden/>
              </w:rPr>
              <w:tab/>
            </w:r>
            <w:r w:rsidR="00E72A88">
              <w:rPr>
                <w:noProof/>
                <w:webHidden/>
              </w:rPr>
              <w:fldChar w:fldCharType="begin"/>
            </w:r>
            <w:r w:rsidR="00E72A88">
              <w:rPr>
                <w:noProof/>
                <w:webHidden/>
              </w:rPr>
              <w:instrText xml:space="preserve"> PAGEREF _Toc490047612 \h </w:instrText>
            </w:r>
            <w:r w:rsidR="00E72A88">
              <w:rPr>
                <w:noProof/>
                <w:webHidden/>
              </w:rPr>
            </w:r>
            <w:r w:rsidR="00E72A88">
              <w:rPr>
                <w:noProof/>
                <w:webHidden/>
              </w:rPr>
              <w:fldChar w:fldCharType="separate"/>
            </w:r>
            <w:r w:rsidR="00E72A88">
              <w:rPr>
                <w:noProof/>
                <w:webHidden/>
              </w:rPr>
              <w:t>10</w:t>
            </w:r>
            <w:r w:rsidR="00E72A88">
              <w:rPr>
                <w:noProof/>
                <w:webHidden/>
              </w:rPr>
              <w:fldChar w:fldCharType="end"/>
            </w:r>
          </w:hyperlink>
        </w:p>
        <w:p w:rsidR="00E72A88" w:rsidRDefault="00AE2101">
          <w:pPr>
            <w:pStyle w:val="2"/>
            <w:rPr>
              <w:noProof/>
            </w:rPr>
          </w:pPr>
          <w:hyperlink w:anchor="_Toc490047613" w:history="1">
            <w:r w:rsidR="00E72A88" w:rsidRPr="005B068F">
              <w:rPr>
                <w:rStyle w:val="a9"/>
                <w:rFonts w:eastAsia="幼圆" w:cs="Arial"/>
                <w:b/>
                <w:noProof/>
              </w:rPr>
              <w:t>11.</w:t>
            </w:r>
            <w:r w:rsidR="00E72A88">
              <w:rPr>
                <w:noProof/>
              </w:rPr>
              <w:tab/>
            </w:r>
            <w:r w:rsidR="00E72A88" w:rsidRPr="005B068F">
              <w:rPr>
                <w:rStyle w:val="a9"/>
                <w:rFonts w:eastAsia="幼圆" w:cs="Arial" w:hint="eastAsia"/>
                <w:b/>
                <w:noProof/>
              </w:rPr>
              <w:t>迅速定位数据，显著提高备份恢复性能</w:t>
            </w:r>
            <w:r w:rsidR="00E72A88">
              <w:rPr>
                <w:noProof/>
                <w:webHidden/>
              </w:rPr>
              <w:tab/>
            </w:r>
            <w:r w:rsidR="00E72A88">
              <w:rPr>
                <w:noProof/>
                <w:webHidden/>
              </w:rPr>
              <w:fldChar w:fldCharType="begin"/>
            </w:r>
            <w:r w:rsidR="00E72A88">
              <w:rPr>
                <w:noProof/>
                <w:webHidden/>
              </w:rPr>
              <w:instrText xml:space="preserve"> PAGEREF _Toc490047613 \h </w:instrText>
            </w:r>
            <w:r w:rsidR="00E72A88">
              <w:rPr>
                <w:noProof/>
                <w:webHidden/>
              </w:rPr>
            </w:r>
            <w:r w:rsidR="00E72A88">
              <w:rPr>
                <w:noProof/>
                <w:webHidden/>
              </w:rPr>
              <w:fldChar w:fldCharType="separate"/>
            </w:r>
            <w:r w:rsidR="00E72A88">
              <w:rPr>
                <w:noProof/>
                <w:webHidden/>
              </w:rPr>
              <w:t>10</w:t>
            </w:r>
            <w:r w:rsidR="00E72A88">
              <w:rPr>
                <w:noProof/>
                <w:webHidden/>
              </w:rPr>
              <w:fldChar w:fldCharType="end"/>
            </w:r>
          </w:hyperlink>
        </w:p>
        <w:p w:rsidR="00E72A88" w:rsidRDefault="00AE2101">
          <w:pPr>
            <w:pStyle w:val="2"/>
            <w:rPr>
              <w:noProof/>
            </w:rPr>
          </w:pPr>
          <w:hyperlink w:anchor="_Toc490047614" w:history="1">
            <w:r w:rsidR="00E72A88" w:rsidRPr="005B068F">
              <w:rPr>
                <w:rStyle w:val="a9"/>
                <w:rFonts w:eastAsia="幼圆" w:cs="Arial"/>
                <w:b/>
                <w:noProof/>
              </w:rPr>
              <w:t>12.</w:t>
            </w:r>
            <w:r w:rsidR="00E72A88">
              <w:rPr>
                <w:noProof/>
              </w:rPr>
              <w:tab/>
            </w:r>
            <w:r w:rsidR="00E72A88" w:rsidRPr="005B068F">
              <w:rPr>
                <w:rStyle w:val="a9"/>
                <w:rFonts w:eastAsia="幼圆" w:cs="Arial" w:hint="eastAsia"/>
                <w:b/>
                <w:noProof/>
              </w:rPr>
              <w:t>磁带库资源自定义</w:t>
            </w:r>
            <w:r w:rsidR="00E72A88">
              <w:rPr>
                <w:noProof/>
                <w:webHidden/>
              </w:rPr>
              <w:tab/>
            </w:r>
            <w:r w:rsidR="00E72A88">
              <w:rPr>
                <w:noProof/>
                <w:webHidden/>
              </w:rPr>
              <w:fldChar w:fldCharType="begin"/>
            </w:r>
            <w:r w:rsidR="00E72A88">
              <w:rPr>
                <w:noProof/>
                <w:webHidden/>
              </w:rPr>
              <w:instrText xml:space="preserve"> PAGEREF _Toc490047614 \h </w:instrText>
            </w:r>
            <w:r w:rsidR="00E72A88">
              <w:rPr>
                <w:noProof/>
                <w:webHidden/>
              </w:rPr>
            </w:r>
            <w:r w:rsidR="00E72A88">
              <w:rPr>
                <w:noProof/>
                <w:webHidden/>
              </w:rPr>
              <w:fldChar w:fldCharType="separate"/>
            </w:r>
            <w:r w:rsidR="00E72A88">
              <w:rPr>
                <w:noProof/>
                <w:webHidden/>
              </w:rPr>
              <w:t>10</w:t>
            </w:r>
            <w:r w:rsidR="00E72A88">
              <w:rPr>
                <w:noProof/>
                <w:webHidden/>
              </w:rPr>
              <w:fldChar w:fldCharType="end"/>
            </w:r>
          </w:hyperlink>
        </w:p>
        <w:p w:rsidR="00E72A88" w:rsidRDefault="00AE2101">
          <w:pPr>
            <w:pStyle w:val="2"/>
            <w:rPr>
              <w:noProof/>
            </w:rPr>
          </w:pPr>
          <w:hyperlink w:anchor="_Toc490047615" w:history="1">
            <w:r w:rsidR="00E72A88" w:rsidRPr="005B068F">
              <w:rPr>
                <w:rStyle w:val="a9"/>
                <w:rFonts w:eastAsia="幼圆" w:cs="Arial"/>
                <w:b/>
                <w:noProof/>
              </w:rPr>
              <w:t>13.</w:t>
            </w:r>
            <w:r w:rsidR="00E72A88">
              <w:rPr>
                <w:noProof/>
              </w:rPr>
              <w:tab/>
            </w:r>
            <w:r w:rsidR="00E72A88" w:rsidRPr="005B068F">
              <w:rPr>
                <w:rStyle w:val="a9"/>
                <w:rFonts w:eastAsia="幼圆" w:cs="Arial" w:hint="eastAsia"/>
                <w:b/>
                <w:noProof/>
              </w:rPr>
              <w:t>支持</w:t>
            </w:r>
            <w:r w:rsidR="00E72A88" w:rsidRPr="005B068F">
              <w:rPr>
                <w:rStyle w:val="a9"/>
                <w:rFonts w:eastAsia="幼圆" w:cs="Arial"/>
                <w:b/>
                <w:noProof/>
              </w:rPr>
              <w:t>iSCSI</w:t>
            </w:r>
            <w:r w:rsidR="00E72A88" w:rsidRPr="005B068F">
              <w:rPr>
                <w:rStyle w:val="a9"/>
                <w:rFonts w:eastAsia="幼圆" w:cs="Arial" w:hint="eastAsia"/>
                <w:b/>
                <w:noProof/>
              </w:rPr>
              <w:t>链接方式</w:t>
            </w:r>
            <w:r w:rsidR="00E72A88">
              <w:rPr>
                <w:noProof/>
                <w:webHidden/>
              </w:rPr>
              <w:tab/>
            </w:r>
            <w:r w:rsidR="00E72A88">
              <w:rPr>
                <w:noProof/>
                <w:webHidden/>
              </w:rPr>
              <w:fldChar w:fldCharType="begin"/>
            </w:r>
            <w:r w:rsidR="00E72A88">
              <w:rPr>
                <w:noProof/>
                <w:webHidden/>
              </w:rPr>
              <w:instrText xml:space="preserve"> PAGEREF _Toc490047615 \h </w:instrText>
            </w:r>
            <w:r w:rsidR="00E72A88">
              <w:rPr>
                <w:noProof/>
                <w:webHidden/>
              </w:rPr>
            </w:r>
            <w:r w:rsidR="00E72A88">
              <w:rPr>
                <w:noProof/>
                <w:webHidden/>
              </w:rPr>
              <w:fldChar w:fldCharType="separate"/>
            </w:r>
            <w:r w:rsidR="00E72A88">
              <w:rPr>
                <w:noProof/>
                <w:webHidden/>
              </w:rPr>
              <w:t>10</w:t>
            </w:r>
            <w:r w:rsidR="00E72A88">
              <w:rPr>
                <w:noProof/>
                <w:webHidden/>
              </w:rPr>
              <w:fldChar w:fldCharType="end"/>
            </w:r>
          </w:hyperlink>
        </w:p>
        <w:p w:rsidR="00E72A88" w:rsidRDefault="00AE2101">
          <w:pPr>
            <w:pStyle w:val="2"/>
            <w:rPr>
              <w:noProof/>
            </w:rPr>
          </w:pPr>
          <w:hyperlink w:anchor="_Toc490047616" w:history="1">
            <w:r w:rsidR="00E72A88" w:rsidRPr="005B068F">
              <w:rPr>
                <w:rStyle w:val="a9"/>
                <w:rFonts w:eastAsia="幼圆" w:cs="Arial"/>
                <w:b/>
                <w:noProof/>
              </w:rPr>
              <w:t>14.</w:t>
            </w:r>
            <w:r w:rsidR="00E72A88">
              <w:rPr>
                <w:noProof/>
              </w:rPr>
              <w:tab/>
            </w:r>
            <w:r w:rsidR="00E72A88" w:rsidRPr="005B068F">
              <w:rPr>
                <w:rStyle w:val="a9"/>
                <w:rFonts w:eastAsia="幼圆" w:cs="Arial" w:hint="eastAsia"/>
                <w:b/>
                <w:noProof/>
              </w:rPr>
              <w:t>存储管理支持各种</w:t>
            </w:r>
            <w:r w:rsidR="00E72A88" w:rsidRPr="005B068F">
              <w:rPr>
                <w:rStyle w:val="a9"/>
                <w:rFonts w:eastAsia="幼圆" w:cs="Arial"/>
                <w:b/>
                <w:noProof/>
              </w:rPr>
              <w:t>TCP</w:t>
            </w:r>
            <w:r w:rsidR="00E72A88" w:rsidRPr="005B068F">
              <w:rPr>
                <w:rStyle w:val="a9"/>
                <w:rFonts w:eastAsia="幼圆" w:cs="Arial" w:hint="eastAsia"/>
                <w:b/>
                <w:noProof/>
              </w:rPr>
              <w:t>协议存储</w:t>
            </w:r>
            <w:r w:rsidR="00E72A88">
              <w:rPr>
                <w:noProof/>
                <w:webHidden/>
              </w:rPr>
              <w:tab/>
            </w:r>
            <w:r w:rsidR="00E72A88">
              <w:rPr>
                <w:noProof/>
                <w:webHidden/>
              </w:rPr>
              <w:fldChar w:fldCharType="begin"/>
            </w:r>
            <w:r w:rsidR="00E72A88">
              <w:rPr>
                <w:noProof/>
                <w:webHidden/>
              </w:rPr>
              <w:instrText xml:space="preserve"> PAGEREF _Toc490047616 \h </w:instrText>
            </w:r>
            <w:r w:rsidR="00E72A88">
              <w:rPr>
                <w:noProof/>
                <w:webHidden/>
              </w:rPr>
            </w:r>
            <w:r w:rsidR="00E72A88">
              <w:rPr>
                <w:noProof/>
                <w:webHidden/>
              </w:rPr>
              <w:fldChar w:fldCharType="separate"/>
            </w:r>
            <w:r w:rsidR="00E72A88">
              <w:rPr>
                <w:noProof/>
                <w:webHidden/>
              </w:rPr>
              <w:t>11</w:t>
            </w:r>
            <w:r w:rsidR="00E72A88">
              <w:rPr>
                <w:noProof/>
                <w:webHidden/>
              </w:rPr>
              <w:fldChar w:fldCharType="end"/>
            </w:r>
          </w:hyperlink>
        </w:p>
        <w:p w:rsidR="00E72A88" w:rsidRDefault="00AE2101">
          <w:pPr>
            <w:pStyle w:val="10"/>
            <w:rPr>
              <w:rFonts w:eastAsiaTheme="minorEastAsia"/>
              <w:b w:val="0"/>
              <w:sz w:val="21"/>
            </w:rPr>
          </w:pPr>
          <w:hyperlink w:anchor="_Toc490047617" w:history="1">
            <w:r w:rsidR="00E72A88" w:rsidRPr="005B068F">
              <w:rPr>
                <w:rStyle w:val="a9"/>
                <w:rFonts w:hint="eastAsia"/>
              </w:rPr>
              <w:t>三、</w:t>
            </w:r>
            <w:r w:rsidR="00E72A88">
              <w:rPr>
                <w:rFonts w:eastAsiaTheme="minorEastAsia"/>
                <w:b w:val="0"/>
                <w:sz w:val="21"/>
              </w:rPr>
              <w:tab/>
            </w:r>
            <w:r w:rsidR="00E72A88" w:rsidRPr="005B068F">
              <w:rPr>
                <w:rStyle w:val="a9"/>
              </w:rPr>
              <w:t xml:space="preserve">Omni VTL </w:t>
            </w:r>
            <w:r w:rsidR="00E72A88" w:rsidRPr="005B068F">
              <w:rPr>
                <w:rStyle w:val="a9"/>
                <w:rFonts w:hint="eastAsia"/>
              </w:rPr>
              <w:t>应用特点</w:t>
            </w:r>
            <w:r w:rsidR="00E72A88">
              <w:rPr>
                <w:webHidden/>
              </w:rPr>
              <w:tab/>
            </w:r>
            <w:r w:rsidR="00E72A88">
              <w:rPr>
                <w:webHidden/>
              </w:rPr>
              <w:fldChar w:fldCharType="begin"/>
            </w:r>
            <w:r w:rsidR="00E72A88">
              <w:rPr>
                <w:webHidden/>
              </w:rPr>
              <w:instrText xml:space="preserve"> PAGEREF _Toc490047617 \h </w:instrText>
            </w:r>
            <w:r w:rsidR="00E72A88">
              <w:rPr>
                <w:webHidden/>
              </w:rPr>
            </w:r>
            <w:r w:rsidR="00E72A88">
              <w:rPr>
                <w:webHidden/>
              </w:rPr>
              <w:fldChar w:fldCharType="separate"/>
            </w:r>
            <w:r w:rsidR="00E72A88">
              <w:rPr>
                <w:webHidden/>
              </w:rPr>
              <w:t>12</w:t>
            </w:r>
            <w:r w:rsidR="00E72A88">
              <w:rPr>
                <w:webHidden/>
              </w:rPr>
              <w:fldChar w:fldCharType="end"/>
            </w:r>
          </w:hyperlink>
        </w:p>
        <w:p w:rsidR="00E72A88" w:rsidRDefault="00AE2101">
          <w:pPr>
            <w:pStyle w:val="2"/>
            <w:rPr>
              <w:noProof/>
            </w:rPr>
          </w:pPr>
          <w:hyperlink w:anchor="_Toc490047618" w:history="1">
            <w:r w:rsidR="00E72A88" w:rsidRPr="005B068F">
              <w:rPr>
                <w:rStyle w:val="a9"/>
                <w:rFonts w:eastAsia="幼圆"/>
                <w:b/>
                <w:noProof/>
              </w:rPr>
              <w:t>1.</w:t>
            </w:r>
            <w:r w:rsidR="00E72A88">
              <w:rPr>
                <w:noProof/>
              </w:rPr>
              <w:tab/>
            </w:r>
            <w:r w:rsidR="00E72A88" w:rsidRPr="005B068F">
              <w:rPr>
                <w:rStyle w:val="a9"/>
                <w:rFonts w:eastAsia="幼圆" w:hint="eastAsia"/>
                <w:b/>
                <w:noProof/>
              </w:rPr>
              <w:t>模拟物理磁带库分区根本解决隔离</w:t>
            </w:r>
            <w:r w:rsidR="00E72A88" w:rsidRPr="005B068F">
              <w:rPr>
                <w:rStyle w:val="a9"/>
                <w:rFonts w:eastAsia="幼圆"/>
                <w:b/>
                <w:noProof/>
              </w:rPr>
              <w:t>SAN</w:t>
            </w:r>
            <w:r w:rsidR="00E72A88" w:rsidRPr="005B068F">
              <w:rPr>
                <w:rStyle w:val="a9"/>
                <w:rFonts w:eastAsia="幼圆" w:hint="eastAsia"/>
                <w:b/>
                <w:noProof/>
              </w:rPr>
              <w:t>中数据的备份需求</w:t>
            </w:r>
            <w:r w:rsidR="00E72A88">
              <w:rPr>
                <w:noProof/>
                <w:webHidden/>
              </w:rPr>
              <w:tab/>
            </w:r>
            <w:r w:rsidR="00E72A88">
              <w:rPr>
                <w:noProof/>
                <w:webHidden/>
              </w:rPr>
              <w:fldChar w:fldCharType="begin"/>
            </w:r>
            <w:r w:rsidR="00E72A88">
              <w:rPr>
                <w:noProof/>
                <w:webHidden/>
              </w:rPr>
              <w:instrText xml:space="preserve"> PAGEREF _Toc490047618 \h </w:instrText>
            </w:r>
            <w:r w:rsidR="00E72A88">
              <w:rPr>
                <w:noProof/>
                <w:webHidden/>
              </w:rPr>
            </w:r>
            <w:r w:rsidR="00E72A88">
              <w:rPr>
                <w:noProof/>
                <w:webHidden/>
              </w:rPr>
              <w:fldChar w:fldCharType="separate"/>
            </w:r>
            <w:r w:rsidR="00E72A88">
              <w:rPr>
                <w:noProof/>
                <w:webHidden/>
              </w:rPr>
              <w:t>12</w:t>
            </w:r>
            <w:r w:rsidR="00E72A88">
              <w:rPr>
                <w:noProof/>
                <w:webHidden/>
              </w:rPr>
              <w:fldChar w:fldCharType="end"/>
            </w:r>
          </w:hyperlink>
        </w:p>
        <w:p w:rsidR="00E72A88" w:rsidRDefault="00AE2101">
          <w:pPr>
            <w:pStyle w:val="2"/>
            <w:rPr>
              <w:noProof/>
            </w:rPr>
          </w:pPr>
          <w:hyperlink w:anchor="_Toc490047619" w:history="1">
            <w:r w:rsidR="00E72A88" w:rsidRPr="005B068F">
              <w:rPr>
                <w:rStyle w:val="a9"/>
                <w:rFonts w:eastAsia="幼圆"/>
                <w:b/>
                <w:noProof/>
              </w:rPr>
              <w:t>2.</w:t>
            </w:r>
            <w:r w:rsidR="00E72A88">
              <w:rPr>
                <w:noProof/>
              </w:rPr>
              <w:tab/>
            </w:r>
            <w:r w:rsidR="00E72A88" w:rsidRPr="005B068F">
              <w:rPr>
                <w:rStyle w:val="a9"/>
                <w:rFonts w:eastAsia="幼圆"/>
                <w:b/>
                <w:noProof/>
              </w:rPr>
              <w:t>“</w:t>
            </w:r>
            <w:r w:rsidR="00E72A88" w:rsidRPr="005B068F">
              <w:rPr>
                <w:rStyle w:val="a9"/>
                <w:rFonts w:eastAsia="幼圆" w:hint="eastAsia"/>
                <w:b/>
                <w:noProof/>
              </w:rPr>
              <w:t>硬件写保护</w:t>
            </w:r>
            <w:r w:rsidR="00E72A88" w:rsidRPr="005B068F">
              <w:rPr>
                <w:rStyle w:val="a9"/>
                <w:rFonts w:eastAsia="幼圆"/>
                <w:b/>
                <w:noProof/>
              </w:rPr>
              <w:t>”</w:t>
            </w:r>
            <w:r w:rsidR="00E72A88" w:rsidRPr="005B068F">
              <w:rPr>
                <w:rStyle w:val="a9"/>
                <w:rFonts w:eastAsia="幼圆" w:hint="eastAsia"/>
                <w:b/>
                <w:noProof/>
              </w:rPr>
              <w:t>功能</w:t>
            </w:r>
            <w:r w:rsidR="00E72A88">
              <w:rPr>
                <w:noProof/>
                <w:webHidden/>
              </w:rPr>
              <w:tab/>
            </w:r>
            <w:r w:rsidR="00E72A88">
              <w:rPr>
                <w:noProof/>
                <w:webHidden/>
              </w:rPr>
              <w:fldChar w:fldCharType="begin"/>
            </w:r>
            <w:r w:rsidR="00E72A88">
              <w:rPr>
                <w:noProof/>
                <w:webHidden/>
              </w:rPr>
              <w:instrText xml:space="preserve"> PAGEREF _Toc490047619 \h </w:instrText>
            </w:r>
            <w:r w:rsidR="00E72A88">
              <w:rPr>
                <w:noProof/>
                <w:webHidden/>
              </w:rPr>
            </w:r>
            <w:r w:rsidR="00E72A88">
              <w:rPr>
                <w:noProof/>
                <w:webHidden/>
              </w:rPr>
              <w:fldChar w:fldCharType="separate"/>
            </w:r>
            <w:r w:rsidR="00E72A88">
              <w:rPr>
                <w:noProof/>
                <w:webHidden/>
              </w:rPr>
              <w:t>12</w:t>
            </w:r>
            <w:r w:rsidR="00E72A88">
              <w:rPr>
                <w:noProof/>
                <w:webHidden/>
              </w:rPr>
              <w:fldChar w:fldCharType="end"/>
            </w:r>
          </w:hyperlink>
        </w:p>
        <w:p w:rsidR="00E72A88" w:rsidRDefault="00AE2101">
          <w:pPr>
            <w:pStyle w:val="2"/>
            <w:rPr>
              <w:noProof/>
            </w:rPr>
          </w:pPr>
          <w:hyperlink w:anchor="_Toc490047620" w:history="1">
            <w:r w:rsidR="00E72A88" w:rsidRPr="005B068F">
              <w:rPr>
                <w:rStyle w:val="a9"/>
                <w:rFonts w:eastAsia="幼圆"/>
                <w:b/>
                <w:noProof/>
              </w:rPr>
              <w:t>3.</w:t>
            </w:r>
            <w:r w:rsidR="00E72A88">
              <w:rPr>
                <w:noProof/>
              </w:rPr>
              <w:tab/>
            </w:r>
            <w:r w:rsidR="00E72A88" w:rsidRPr="005B068F">
              <w:rPr>
                <w:rStyle w:val="a9"/>
                <w:rFonts w:eastAsia="幼圆" w:hint="eastAsia"/>
                <w:b/>
                <w:noProof/>
              </w:rPr>
              <w:t>磁带介质加密</w:t>
            </w:r>
            <w:r w:rsidR="00E72A88">
              <w:rPr>
                <w:noProof/>
                <w:webHidden/>
              </w:rPr>
              <w:tab/>
            </w:r>
            <w:r w:rsidR="00E72A88">
              <w:rPr>
                <w:noProof/>
                <w:webHidden/>
              </w:rPr>
              <w:fldChar w:fldCharType="begin"/>
            </w:r>
            <w:r w:rsidR="00E72A88">
              <w:rPr>
                <w:noProof/>
                <w:webHidden/>
              </w:rPr>
              <w:instrText xml:space="preserve"> PAGEREF _Toc490047620 \h </w:instrText>
            </w:r>
            <w:r w:rsidR="00E72A88">
              <w:rPr>
                <w:noProof/>
                <w:webHidden/>
              </w:rPr>
            </w:r>
            <w:r w:rsidR="00E72A88">
              <w:rPr>
                <w:noProof/>
                <w:webHidden/>
              </w:rPr>
              <w:fldChar w:fldCharType="separate"/>
            </w:r>
            <w:r w:rsidR="00E72A88">
              <w:rPr>
                <w:noProof/>
                <w:webHidden/>
              </w:rPr>
              <w:t>12</w:t>
            </w:r>
            <w:r w:rsidR="00E72A88">
              <w:rPr>
                <w:noProof/>
                <w:webHidden/>
              </w:rPr>
              <w:fldChar w:fldCharType="end"/>
            </w:r>
          </w:hyperlink>
        </w:p>
        <w:p w:rsidR="00E72A88" w:rsidRDefault="00AE2101">
          <w:pPr>
            <w:pStyle w:val="2"/>
            <w:rPr>
              <w:noProof/>
            </w:rPr>
          </w:pPr>
          <w:hyperlink w:anchor="_Toc490047621" w:history="1">
            <w:r w:rsidR="00E72A88" w:rsidRPr="005B068F">
              <w:rPr>
                <w:rStyle w:val="a9"/>
                <w:rFonts w:eastAsia="幼圆"/>
                <w:b/>
                <w:noProof/>
              </w:rPr>
              <w:t>4.</w:t>
            </w:r>
            <w:r w:rsidR="00E72A88">
              <w:rPr>
                <w:noProof/>
              </w:rPr>
              <w:tab/>
            </w:r>
            <w:r w:rsidR="00E72A88" w:rsidRPr="005B068F">
              <w:rPr>
                <w:rStyle w:val="a9"/>
                <w:rFonts w:eastAsia="幼圆" w:hint="eastAsia"/>
                <w:b/>
                <w:noProof/>
              </w:rPr>
              <w:t>模拟物理磁带库驱动器，根本解决多驱动器需求</w:t>
            </w:r>
            <w:r w:rsidR="00E72A88">
              <w:rPr>
                <w:noProof/>
                <w:webHidden/>
              </w:rPr>
              <w:tab/>
            </w:r>
            <w:r w:rsidR="00E72A88">
              <w:rPr>
                <w:noProof/>
                <w:webHidden/>
              </w:rPr>
              <w:fldChar w:fldCharType="begin"/>
            </w:r>
            <w:r w:rsidR="00E72A88">
              <w:rPr>
                <w:noProof/>
                <w:webHidden/>
              </w:rPr>
              <w:instrText xml:space="preserve"> PAGEREF _Toc490047621 \h </w:instrText>
            </w:r>
            <w:r w:rsidR="00E72A88">
              <w:rPr>
                <w:noProof/>
                <w:webHidden/>
              </w:rPr>
            </w:r>
            <w:r w:rsidR="00E72A88">
              <w:rPr>
                <w:noProof/>
                <w:webHidden/>
              </w:rPr>
              <w:fldChar w:fldCharType="separate"/>
            </w:r>
            <w:r w:rsidR="00E72A88">
              <w:rPr>
                <w:noProof/>
                <w:webHidden/>
              </w:rPr>
              <w:t>12</w:t>
            </w:r>
            <w:r w:rsidR="00E72A88">
              <w:rPr>
                <w:noProof/>
                <w:webHidden/>
              </w:rPr>
              <w:fldChar w:fldCharType="end"/>
            </w:r>
          </w:hyperlink>
        </w:p>
        <w:p w:rsidR="00E72A88" w:rsidRDefault="00AE2101">
          <w:pPr>
            <w:pStyle w:val="10"/>
            <w:rPr>
              <w:rFonts w:eastAsiaTheme="minorEastAsia"/>
              <w:b w:val="0"/>
              <w:sz w:val="21"/>
            </w:rPr>
          </w:pPr>
          <w:hyperlink w:anchor="_Toc490047622" w:history="1">
            <w:r w:rsidR="00E72A88" w:rsidRPr="005B068F">
              <w:rPr>
                <w:rStyle w:val="a9"/>
                <w:rFonts w:hint="eastAsia"/>
              </w:rPr>
              <w:t>四、</w:t>
            </w:r>
            <w:r w:rsidR="00E72A88">
              <w:rPr>
                <w:rFonts w:eastAsiaTheme="minorEastAsia"/>
                <w:b w:val="0"/>
                <w:sz w:val="21"/>
              </w:rPr>
              <w:tab/>
            </w:r>
            <w:r w:rsidR="00E72A88" w:rsidRPr="005B068F">
              <w:rPr>
                <w:rStyle w:val="a9"/>
              </w:rPr>
              <w:t xml:space="preserve">Omni VTL </w:t>
            </w:r>
            <w:r w:rsidR="00E72A88" w:rsidRPr="005B068F">
              <w:rPr>
                <w:rStyle w:val="a9"/>
                <w:rFonts w:hint="eastAsia"/>
              </w:rPr>
              <w:t>通用特性</w:t>
            </w:r>
            <w:r w:rsidR="00E72A88">
              <w:rPr>
                <w:webHidden/>
              </w:rPr>
              <w:tab/>
            </w:r>
            <w:r w:rsidR="00E72A88">
              <w:rPr>
                <w:webHidden/>
              </w:rPr>
              <w:fldChar w:fldCharType="begin"/>
            </w:r>
            <w:r w:rsidR="00E72A88">
              <w:rPr>
                <w:webHidden/>
              </w:rPr>
              <w:instrText xml:space="preserve"> PAGEREF _Toc490047622 \h </w:instrText>
            </w:r>
            <w:r w:rsidR="00E72A88">
              <w:rPr>
                <w:webHidden/>
              </w:rPr>
            </w:r>
            <w:r w:rsidR="00E72A88">
              <w:rPr>
                <w:webHidden/>
              </w:rPr>
              <w:fldChar w:fldCharType="separate"/>
            </w:r>
            <w:r w:rsidR="00E72A88">
              <w:rPr>
                <w:webHidden/>
              </w:rPr>
              <w:t>14</w:t>
            </w:r>
            <w:r w:rsidR="00E72A88">
              <w:rPr>
                <w:webHidden/>
              </w:rPr>
              <w:fldChar w:fldCharType="end"/>
            </w:r>
          </w:hyperlink>
        </w:p>
        <w:p w:rsidR="00E72A88" w:rsidRDefault="00AE2101">
          <w:pPr>
            <w:pStyle w:val="2"/>
            <w:rPr>
              <w:noProof/>
            </w:rPr>
          </w:pPr>
          <w:hyperlink w:anchor="_Toc490047623" w:history="1">
            <w:r w:rsidR="00E72A88" w:rsidRPr="005B068F">
              <w:rPr>
                <w:rStyle w:val="a9"/>
                <w:rFonts w:eastAsia="幼圆"/>
                <w:b/>
                <w:noProof/>
              </w:rPr>
              <w:t>1.</w:t>
            </w:r>
            <w:r w:rsidR="00E72A88">
              <w:rPr>
                <w:noProof/>
              </w:rPr>
              <w:tab/>
            </w:r>
            <w:r w:rsidR="00E72A88" w:rsidRPr="005B068F">
              <w:rPr>
                <w:rStyle w:val="a9"/>
                <w:rFonts w:eastAsia="幼圆" w:hint="eastAsia"/>
                <w:b/>
                <w:noProof/>
              </w:rPr>
              <w:t>动态扩充、划分磁带介质和分配</w:t>
            </w:r>
            <w:r w:rsidR="00E72A88" w:rsidRPr="005B068F">
              <w:rPr>
                <w:rStyle w:val="a9"/>
                <w:rFonts w:eastAsia="幼圆"/>
                <w:b/>
                <w:noProof/>
              </w:rPr>
              <w:t>VTL</w:t>
            </w:r>
            <w:r w:rsidR="00E72A88">
              <w:rPr>
                <w:noProof/>
                <w:webHidden/>
              </w:rPr>
              <w:tab/>
            </w:r>
            <w:r w:rsidR="00E72A88">
              <w:rPr>
                <w:noProof/>
                <w:webHidden/>
              </w:rPr>
              <w:fldChar w:fldCharType="begin"/>
            </w:r>
            <w:r w:rsidR="00E72A88">
              <w:rPr>
                <w:noProof/>
                <w:webHidden/>
              </w:rPr>
              <w:instrText xml:space="preserve"> PAGEREF _Toc490047623 \h </w:instrText>
            </w:r>
            <w:r w:rsidR="00E72A88">
              <w:rPr>
                <w:noProof/>
                <w:webHidden/>
              </w:rPr>
            </w:r>
            <w:r w:rsidR="00E72A88">
              <w:rPr>
                <w:noProof/>
                <w:webHidden/>
              </w:rPr>
              <w:fldChar w:fldCharType="separate"/>
            </w:r>
            <w:r w:rsidR="00E72A88">
              <w:rPr>
                <w:noProof/>
                <w:webHidden/>
              </w:rPr>
              <w:t>14</w:t>
            </w:r>
            <w:r w:rsidR="00E72A88">
              <w:rPr>
                <w:noProof/>
                <w:webHidden/>
              </w:rPr>
              <w:fldChar w:fldCharType="end"/>
            </w:r>
          </w:hyperlink>
        </w:p>
        <w:p w:rsidR="00E72A88" w:rsidRDefault="00AE2101">
          <w:pPr>
            <w:pStyle w:val="2"/>
            <w:rPr>
              <w:noProof/>
            </w:rPr>
          </w:pPr>
          <w:hyperlink w:anchor="_Toc490047624" w:history="1">
            <w:r w:rsidR="00E72A88" w:rsidRPr="005B068F">
              <w:rPr>
                <w:rStyle w:val="a9"/>
                <w:rFonts w:eastAsia="幼圆" w:cs="Arial"/>
                <w:b/>
                <w:noProof/>
              </w:rPr>
              <w:t>2.</w:t>
            </w:r>
            <w:r w:rsidR="00E72A88">
              <w:rPr>
                <w:noProof/>
              </w:rPr>
              <w:tab/>
            </w:r>
            <w:r w:rsidR="00E72A88" w:rsidRPr="005B068F">
              <w:rPr>
                <w:rStyle w:val="a9"/>
                <w:rFonts w:eastAsia="幼圆" w:cs="Arial" w:hint="eastAsia"/>
                <w:b/>
                <w:noProof/>
              </w:rPr>
              <w:t>兼容任何存储和任何链接方式（</w:t>
            </w:r>
            <w:r w:rsidR="00E72A88" w:rsidRPr="005B068F">
              <w:rPr>
                <w:rStyle w:val="a9"/>
                <w:rFonts w:eastAsia="幼圆" w:cs="Arial"/>
                <w:b/>
                <w:noProof/>
              </w:rPr>
              <w:t>Source</w:t>
            </w:r>
            <w:r w:rsidR="00E72A88" w:rsidRPr="005B068F">
              <w:rPr>
                <w:rStyle w:val="a9"/>
                <w:rFonts w:eastAsia="幼圆" w:cs="Arial" w:hint="eastAsia"/>
                <w:b/>
                <w:noProof/>
              </w:rPr>
              <w:t>端）</w:t>
            </w:r>
            <w:r w:rsidR="00E72A88">
              <w:rPr>
                <w:noProof/>
                <w:webHidden/>
              </w:rPr>
              <w:tab/>
            </w:r>
            <w:r w:rsidR="00E72A88">
              <w:rPr>
                <w:noProof/>
                <w:webHidden/>
              </w:rPr>
              <w:fldChar w:fldCharType="begin"/>
            </w:r>
            <w:r w:rsidR="00E72A88">
              <w:rPr>
                <w:noProof/>
                <w:webHidden/>
              </w:rPr>
              <w:instrText xml:space="preserve"> PAGEREF _Toc490047624 \h </w:instrText>
            </w:r>
            <w:r w:rsidR="00E72A88">
              <w:rPr>
                <w:noProof/>
                <w:webHidden/>
              </w:rPr>
            </w:r>
            <w:r w:rsidR="00E72A88">
              <w:rPr>
                <w:noProof/>
                <w:webHidden/>
              </w:rPr>
              <w:fldChar w:fldCharType="separate"/>
            </w:r>
            <w:r w:rsidR="00E72A88">
              <w:rPr>
                <w:noProof/>
                <w:webHidden/>
              </w:rPr>
              <w:t>14</w:t>
            </w:r>
            <w:r w:rsidR="00E72A88">
              <w:rPr>
                <w:noProof/>
                <w:webHidden/>
              </w:rPr>
              <w:fldChar w:fldCharType="end"/>
            </w:r>
          </w:hyperlink>
        </w:p>
        <w:p w:rsidR="00E72A88" w:rsidRDefault="00AE2101">
          <w:pPr>
            <w:pStyle w:val="2"/>
            <w:rPr>
              <w:noProof/>
            </w:rPr>
          </w:pPr>
          <w:hyperlink w:anchor="_Toc490047625" w:history="1">
            <w:r w:rsidR="00E72A88" w:rsidRPr="005B068F">
              <w:rPr>
                <w:rStyle w:val="a9"/>
                <w:rFonts w:eastAsia="幼圆" w:cs="Arial"/>
                <w:b/>
                <w:noProof/>
              </w:rPr>
              <w:t>3.</w:t>
            </w:r>
            <w:r w:rsidR="00E72A88">
              <w:rPr>
                <w:noProof/>
              </w:rPr>
              <w:tab/>
            </w:r>
            <w:r w:rsidR="00E72A88" w:rsidRPr="005B068F">
              <w:rPr>
                <w:rStyle w:val="a9"/>
                <w:rFonts w:eastAsia="幼圆" w:cs="Arial" w:hint="eastAsia"/>
                <w:b/>
                <w:noProof/>
              </w:rPr>
              <w:t>直连、</w:t>
            </w:r>
            <w:r w:rsidR="00E72A88" w:rsidRPr="005B068F">
              <w:rPr>
                <w:rStyle w:val="a9"/>
                <w:rFonts w:eastAsia="幼圆" w:cs="Arial"/>
                <w:b/>
                <w:noProof/>
              </w:rPr>
              <w:t>iSCSI</w:t>
            </w:r>
            <w:r w:rsidR="00E72A88" w:rsidRPr="005B068F">
              <w:rPr>
                <w:rStyle w:val="a9"/>
                <w:rFonts w:eastAsia="幼圆" w:cs="Arial" w:hint="eastAsia"/>
                <w:b/>
                <w:noProof/>
              </w:rPr>
              <w:t>、</w:t>
            </w:r>
            <w:r w:rsidR="00E72A88" w:rsidRPr="005B068F">
              <w:rPr>
                <w:rStyle w:val="a9"/>
                <w:rFonts w:eastAsia="幼圆" w:cs="Arial"/>
                <w:b/>
                <w:noProof/>
              </w:rPr>
              <w:t>FC</w:t>
            </w:r>
            <w:r w:rsidR="00E72A88" w:rsidRPr="005B068F">
              <w:rPr>
                <w:rStyle w:val="a9"/>
                <w:rFonts w:eastAsia="幼圆" w:cs="Arial" w:hint="eastAsia"/>
                <w:b/>
                <w:noProof/>
              </w:rPr>
              <w:t>链接方式（</w:t>
            </w:r>
            <w:r w:rsidR="00E72A88" w:rsidRPr="005B068F">
              <w:rPr>
                <w:rStyle w:val="a9"/>
                <w:rFonts w:eastAsia="幼圆" w:cs="Arial"/>
                <w:b/>
                <w:noProof/>
              </w:rPr>
              <w:t>Target</w:t>
            </w:r>
            <w:r w:rsidR="00E72A88" w:rsidRPr="005B068F">
              <w:rPr>
                <w:rStyle w:val="a9"/>
                <w:rFonts w:eastAsia="幼圆" w:cs="Arial" w:hint="eastAsia"/>
                <w:b/>
                <w:noProof/>
              </w:rPr>
              <w:t>端）</w:t>
            </w:r>
            <w:r w:rsidR="00E72A88">
              <w:rPr>
                <w:noProof/>
                <w:webHidden/>
              </w:rPr>
              <w:tab/>
            </w:r>
            <w:r w:rsidR="00E72A88">
              <w:rPr>
                <w:noProof/>
                <w:webHidden/>
              </w:rPr>
              <w:fldChar w:fldCharType="begin"/>
            </w:r>
            <w:r w:rsidR="00E72A88">
              <w:rPr>
                <w:noProof/>
                <w:webHidden/>
              </w:rPr>
              <w:instrText xml:space="preserve"> PAGEREF _Toc490047625 \h </w:instrText>
            </w:r>
            <w:r w:rsidR="00E72A88">
              <w:rPr>
                <w:noProof/>
                <w:webHidden/>
              </w:rPr>
            </w:r>
            <w:r w:rsidR="00E72A88">
              <w:rPr>
                <w:noProof/>
                <w:webHidden/>
              </w:rPr>
              <w:fldChar w:fldCharType="separate"/>
            </w:r>
            <w:r w:rsidR="00E72A88">
              <w:rPr>
                <w:noProof/>
                <w:webHidden/>
              </w:rPr>
              <w:t>14</w:t>
            </w:r>
            <w:r w:rsidR="00E72A88">
              <w:rPr>
                <w:noProof/>
                <w:webHidden/>
              </w:rPr>
              <w:fldChar w:fldCharType="end"/>
            </w:r>
          </w:hyperlink>
        </w:p>
        <w:p w:rsidR="00E72A88" w:rsidRDefault="00AE2101">
          <w:pPr>
            <w:pStyle w:val="2"/>
            <w:rPr>
              <w:noProof/>
            </w:rPr>
          </w:pPr>
          <w:hyperlink w:anchor="_Toc490047626" w:history="1">
            <w:r w:rsidR="00E72A88" w:rsidRPr="005B068F">
              <w:rPr>
                <w:rStyle w:val="a9"/>
                <w:rFonts w:eastAsia="幼圆" w:cs="Arial"/>
                <w:b/>
                <w:noProof/>
              </w:rPr>
              <w:t>4.</w:t>
            </w:r>
            <w:r w:rsidR="00E72A88">
              <w:rPr>
                <w:noProof/>
              </w:rPr>
              <w:tab/>
            </w:r>
            <w:r w:rsidR="00E72A88" w:rsidRPr="005B068F">
              <w:rPr>
                <w:rStyle w:val="a9"/>
                <w:rFonts w:eastAsia="幼圆" w:cs="Arial" w:hint="eastAsia"/>
                <w:b/>
                <w:noProof/>
              </w:rPr>
              <w:t>包含物理磁带库和磁带介质所有技术</w:t>
            </w:r>
            <w:r w:rsidR="00E72A88">
              <w:rPr>
                <w:noProof/>
                <w:webHidden/>
              </w:rPr>
              <w:tab/>
            </w:r>
            <w:r w:rsidR="00E72A88">
              <w:rPr>
                <w:noProof/>
                <w:webHidden/>
              </w:rPr>
              <w:fldChar w:fldCharType="begin"/>
            </w:r>
            <w:r w:rsidR="00E72A88">
              <w:rPr>
                <w:noProof/>
                <w:webHidden/>
              </w:rPr>
              <w:instrText xml:space="preserve"> PAGEREF _Toc490047626 \h </w:instrText>
            </w:r>
            <w:r w:rsidR="00E72A88">
              <w:rPr>
                <w:noProof/>
                <w:webHidden/>
              </w:rPr>
            </w:r>
            <w:r w:rsidR="00E72A88">
              <w:rPr>
                <w:noProof/>
                <w:webHidden/>
              </w:rPr>
              <w:fldChar w:fldCharType="separate"/>
            </w:r>
            <w:r w:rsidR="00E72A88">
              <w:rPr>
                <w:noProof/>
                <w:webHidden/>
              </w:rPr>
              <w:t>15</w:t>
            </w:r>
            <w:r w:rsidR="00E72A88">
              <w:rPr>
                <w:noProof/>
                <w:webHidden/>
              </w:rPr>
              <w:fldChar w:fldCharType="end"/>
            </w:r>
          </w:hyperlink>
        </w:p>
        <w:p w:rsidR="00E72A88" w:rsidRDefault="00AE2101">
          <w:pPr>
            <w:pStyle w:val="2"/>
            <w:rPr>
              <w:noProof/>
            </w:rPr>
          </w:pPr>
          <w:hyperlink w:anchor="_Toc490047627" w:history="1">
            <w:r w:rsidR="00E72A88" w:rsidRPr="005B068F">
              <w:rPr>
                <w:rStyle w:val="a9"/>
                <w:rFonts w:eastAsia="幼圆" w:cs="Arial"/>
                <w:b/>
                <w:noProof/>
              </w:rPr>
              <w:t>5.</w:t>
            </w:r>
            <w:r w:rsidR="00E72A88">
              <w:rPr>
                <w:noProof/>
              </w:rPr>
              <w:tab/>
            </w:r>
            <w:r w:rsidR="00E72A88" w:rsidRPr="005B068F">
              <w:rPr>
                <w:rStyle w:val="a9"/>
                <w:rFonts w:eastAsia="幼圆" w:cs="Arial" w:hint="eastAsia"/>
                <w:b/>
                <w:noProof/>
              </w:rPr>
              <w:t>无缝结合和扩充现有备份系统</w:t>
            </w:r>
            <w:r w:rsidR="00E72A88">
              <w:rPr>
                <w:noProof/>
                <w:webHidden/>
              </w:rPr>
              <w:tab/>
            </w:r>
            <w:r w:rsidR="00E72A88">
              <w:rPr>
                <w:noProof/>
                <w:webHidden/>
              </w:rPr>
              <w:fldChar w:fldCharType="begin"/>
            </w:r>
            <w:r w:rsidR="00E72A88">
              <w:rPr>
                <w:noProof/>
                <w:webHidden/>
              </w:rPr>
              <w:instrText xml:space="preserve"> PAGEREF _Toc490047627 \h </w:instrText>
            </w:r>
            <w:r w:rsidR="00E72A88">
              <w:rPr>
                <w:noProof/>
                <w:webHidden/>
              </w:rPr>
            </w:r>
            <w:r w:rsidR="00E72A88">
              <w:rPr>
                <w:noProof/>
                <w:webHidden/>
              </w:rPr>
              <w:fldChar w:fldCharType="separate"/>
            </w:r>
            <w:r w:rsidR="00E72A88">
              <w:rPr>
                <w:noProof/>
                <w:webHidden/>
              </w:rPr>
              <w:t>15</w:t>
            </w:r>
            <w:r w:rsidR="00E72A88">
              <w:rPr>
                <w:noProof/>
                <w:webHidden/>
              </w:rPr>
              <w:fldChar w:fldCharType="end"/>
            </w:r>
          </w:hyperlink>
        </w:p>
        <w:p w:rsidR="00E72A88" w:rsidRDefault="00AE2101">
          <w:pPr>
            <w:pStyle w:val="2"/>
            <w:rPr>
              <w:noProof/>
            </w:rPr>
          </w:pPr>
          <w:hyperlink w:anchor="_Toc490047628" w:history="1">
            <w:r w:rsidR="00E72A88" w:rsidRPr="005B068F">
              <w:rPr>
                <w:rStyle w:val="a9"/>
                <w:rFonts w:eastAsia="幼圆" w:cs="Arial"/>
                <w:b/>
                <w:noProof/>
              </w:rPr>
              <w:t>6.</w:t>
            </w:r>
            <w:r w:rsidR="00E72A88">
              <w:rPr>
                <w:noProof/>
              </w:rPr>
              <w:tab/>
            </w:r>
            <w:r w:rsidR="00E72A88" w:rsidRPr="005B068F">
              <w:rPr>
                <w:rStyle w:val="a9"/>
                <w:rFonts w:eastAsia="幼圆" w:cs="Arial"/>
                <w:b/>
                <w:noProof/>
              </w:rPr>
              <w:t>16Gb</w:t>
            </w:r>
            <w:r w:rsidR="00E72A88" w:rsidRPr="005B068F">
              <w:rPr>
                <w:rStyle w:val="a9"/>
                <w:rFonts w:eastAsia="幼圆" w:cs="Arial" w:hint="eastAsia"/>
                <w:b/>
                <w:noProof/>
              </w:rPr>
              <w:t>光纤接口和万兆以太网接口</w:t>
            </w:r>
            <w:r w:rsidR="00E72A88">
              <w:rPr>
                <w:noProof/>
                <w:webHidden/>
              </w:rPr>
              <w:tab/>
            </w:r>
            <w:r w:rsidR="00E72A88">
              <w:rPr>
                <w:noProof/>
                <w:webHidden/>
              </w:rPr>
              <w:fldChar w:fldCharType="begin"/>
            </w:r>
            <w:r w:rsidR="00E72A88">
              <w:rPr>
                <w:noProof/>
                <w:webHidden/>
              </w:rPr>
              <w:instrText xml:space="preserve"> PAGEREF _Toc490047628 \h </w:instrText>
            </w:r>
            <w:r w:rsidR="00E72A88">
              <w:rPr>
                <w:noProof/>
                <w:webHidden/>
              </w:rPr>
            </w:r>
            <w:r w:rsidR="00E72A88">
              <w:rPr>
                <w:noProof/>
                <w:webHidden/>
              </w:rPr>
              <w:fldChar w:fldCharType="separate"/>
            </w:r>
            <w:r w:rsidR="00E72A88">
              <w:rPr>
                <w:noProof/>
                <w:webHidden/>
              </w:rPr>
              <w:t>15</w:t>
            </w:r>
            <w:r w:rsidR="00E72A88">
              <w:rPr>
                <w:noProof/>
                <w:webHidden/>
              </w:rPr>
              <w:fldChar w:fldCharType="end"/>
            </w:r>
          </w:hyperlink>
        </w:p>
        <w:p w:rsidR="00E72A88" w:rsidRDefault="00AE2101">
          <w:pPr>
            <w:pStyle w:val="2"/>
            <w:rPr>
              <w:noProof/>
            </w:rPr>
          </w:pPr>
          <w:hyperlink w:anchor="_Toc490047629" w:history="1">
            <w:r w:rsidR="00E72A88" w:rsidRPr="005B068F">
              <w:rPr>
                <w:rStyle w:val="a9"/>
                <w:rFonts w:eastAsia="幼圆" w:cs="Arial"/>
                <w:b/>
                <w:noProof/>
              </w:rPr>
              <w:t>7.</w:t>
            </w:r>
            <w:r w:rsidR="00E72A88">
              <w:rPr>
                <w:noProof/>
              </w:rPr>
              <w:tab/>
            </w:r>
            <w:r w:rsidR="00E72A88" w:rsidRPr="005B068F">
              <w:rPr>
                <w:rStyle w:val="a9"/>
                <w:rFonts w:eastAsia="幼圆" w:cs="Arial" w:hint="eastAsia"/>
                <w:b/>
                <w:noProof/>
              </w:rPr>
              <w:t>全面兼容主流备份软件</w:t>
            </w:r>
            <w:r w:rsidR="00E72A88">
              <w:rPr>
                <w:noProof/>
                <w:webHidden/>
              </w:rPr>
              <w:tab/>
            </w:r>
            <w:r w:rsidR="00E72A88">
              <w:rPr>
                <w:noProof/>
                <w:webHidden/>
              </w:rPr>
              <w:fldChar w:fldCharType="begin"/>
            </w:r>
            <w:r w:rsidR="00E72A88">
              <w:rPr>
                <w:noProof/>
                <w:webHidden/>
              </w:rPr>
              <w:instrText xml:space="preserve"> PAGEREF _Toc490047629 \h </w:instrText>
            </w:r>
            <w:r w:rsidR="00E72A88">
              <w:rPr>
                <w:noProof/>
                <w:webHidden/>
              </w:rPr>
            </w:r>
            <w:r w:rsidR="00E72A88">
              <w:rPr>
                <w:noProof/>
                <w:webHidden/>
              </w:rPr>
              <w:fldChar w:fldCharType="separate"/>
            </w:r>
            <w:r w:rsidR="00E72A88">
              <w:rPr>
                <w:noProof/>
                <w:webHidden/>
              </w:rPr>
              <w:t>16</w:t>
            </w:r>
            <w:r w:rsidR="00E72A88">
              <w:rPr>
                <w:noProof/>
                <w:webHidden/>
              </w:rPr>
              <w:fldChar w:fldCharType="end"/>
            </w:r>
          </w:hyperlink>
        </w:p>
        <w:p w:rsidR="00E72A88" w:rsidRDefault="00AE2101">
          <w:pPr>
            <w:pStyle w:val="2"/>
            <w:rPr>
              <w:noProof/>
            </w:rPr>
          </w:pPr>
          <w:hyperlink w:anchor="_Toc490047630" w:history="1">
            <w:r w:rsidR="00E72A88" w:rsidRPr="005B068F">
              <w:rPr>
                <w:rStyle w:val="a9"/>
                <w:rFonts w:eastAsia="幼圆" w:cs="Arial"/>
                <w:b/>
                <w:noProof/>
              </w:rPr>
              <w:t>8.</w:t>
            </w:r>
            <w:r w:rsidR="00E72A88">
              <w:rPr>
                <w:noProof/>
              </w:rPr>
              <w:tab/>
            </w:r>
            <w:r w:rsidR="00E72A88" w:rsidRPr="005B068F">
              <w:rPr>
                <w:rStyle w:val="a9"/>
                <w:rFonts w:eastAsia="幼圆" w:cs="Arial" w:hint="eastAsia"/>
                <w:b/>
                <w:noProof/>
              </w:rPr>
              <w:t>全面兼容主流操作系统</w:t>
            </w:r>
            <w:r w:rsidR="00E72A88">
              <w:rPr>
                <w:noProof/>
                <w:webHidden/>
              </w:rPr>
              <w:tab/>
            </w:r>
            <w:r w:rsidR="00E72A88">
              <w:rPr>
                <w:noProof/>
                <w:webHidden/>
              </w:rPr>
              <w:fldChar w:fldCharType="begin"/>
            </w:r>
            <w:r w:rsidR="00E72A88">
              <w:rPr>
                <w:noProof/>
                <w:webHidden/>
              </w:rPr>
              <w:instrText xml:space="preserve"> PAGEREF _Toc490047630 \h </w:instrText>
            </w:r>
            <w:r w:rsidR="00E72A88">
              <w:rPr>
                <w:noProof/>
                <w:webHidden/>
              </w:rPr>
            </w:r>
            <w:r w:rsidR="00E72A88">
              <w:rPr>
                <w:noProof/>
                <w:webHidden/>
              </w:rPr>
              <w:fldChar w:fldCharType="separate"/>
            </w:r>
            <w:r w:rsidR="00E72A88">
              <w:rPr>
                <w:noProof/>
                <w:webHidden/>
              </w:rPr>
              <w:t>16</w:t>
            </w:r>
            <w:r w:rsidR="00E72A88">
              <w:rPr>
                <w:noProof/>
                <w:webHidden/>
              </w:rPr>
              <w:fldChar w:fldCharType="end"/>
            </w:r>
          </w:hyperlink>
        </w:p>
        <w:p w:rsidR="00E72A88" w:rsidRDefault="00AE2101">
          <w:pPr>
            <w:pStyle w:val="10"/>
            <w:rPr>
              <w:rFonts w:eastAsiaTheme="minorEastAsia"/>
              <w:b w:val="0"/>
              <w:sz w:val="21"/>
            </w:rPr>
          </w:pPr>
          <w:hyperlink w:anchor="_Toc490047631" w:history="1">
            <w:r w:rsidR="00E72A88" w:rsidRPr="005B068F">
              <w:rPr>
                <w:rStyle w:val="a9"/>
                <w:rFonts w:hint="eastAsia"/>
              </w:rPr>
              <w:t>五、</w:t>
            </w:r>
            <w:r w:rsidR="00E72A88">
              <w:rPr>
                <w:rFonts w:eastAsiaTheme="minorEastAsia"/>
                <w:b w:val="0"/>
                <w:sz w:val="21"/>
              </w:rPr>
              <w:tab/>
            </w:r>
            <w:r w:rsidR="00E72A88" w:rsidRPr="005B068F">
              <w:rPr>
                <w:rStyle w:val="a9"/>
              </w:rPr>
              <w:t xml:space="preserve">Omni VTL LTO 6 </w:t>
            </w:r>
            <w:r w:rsidR="00E72A88" w:rsidRPr="005B068F">
              <w:rPr>
                <w:rStyle w:val="a9"/>
                <w:rFonts w:hint="eastAsia"/>
              </w:rPr>
              <w:t>特点</w:t>
            </w:r>
            <w:r w:rsidR="00E72A88">
              <w:rPr>
                <w:webHidden/>
              </w:rPr>
              <w:tab/>
            </w:r>
            <w:r w:rsidR="00E72A88">
              <w:rPr>
                <w:webHidden/>
              </w:rPr>
              <w:fldChar w:fldCharType="begin"/>
            </w:r>
            <w:r w:rsidR="00E72A88">
              <w:rPr>
                <w:webHidden/>
              </w:rPr>
              <w:instrText xml:space="preserve"> PAGEREF _Toc490047631 \h </w:instrText>
            </w:r>
            <w:r w:rsidR="00E72A88">
              <w:rPr>
                <w:webHidden/>
              </w:rPr>
            </w:r>
            <w:r w:rsidR="00E72A88">
              <w:rPr>
                <w:webHidden/>
              </w:rPr>
              <w:fldChar w:fldCharType="separate"/>
            </w:r>
            <w:r w:rsidR="00E72A88">
              <w:rPr>
                <w:webHidden/>
              </w:rPr>
              <w:t>17</w:t>
            </w:r>
            <w:r w:rsidR="00E72A88">
              <w:rPr>
                <w:webHidden/>
              </w:rPr>
              <w:fldChar w:fldCharType="end"/>
            </w:r>
          </w:hyperlink>
        </w:p>
        <w:p w:rsidR="00E72A88" w:rsidRDefault="00AE2101">
          <w:pPr>
            <w:pStyle w:val="2"/>
            <w:rPr>
              <w:noProof/>
            </w:rPr>
          </w:pPr>
          <w:hyperlink w:anchor="_Toc490047632" w:history="1">
            <w:r w:rsidR="00E72A88" w:rsidRPr="005B068F">
              <w:rPr>
                <w:rStyle w:val="a9"/>
                <w:rFonts w:eastAsia="幼圆"/>
                <w:b/>
                <w:noProof/>
              </w:rPr>
              <w:t>1.</w:t>
            </w:r>
            <w:r w:rsidR="00E72A88">
              <w:rPr>
                <w:noProof/>
              </w:rPr>
              <w:tab/>
            </w:r>
            <w:r w:rsidR="00E72A88" w:rsidRPr="005B068F">
              <w:rPr>
                <w:rStyle w:val="a9"/>
                <w:rFonts w:eastAsia="幼圆" w:hint="eastAsia"/>
                <w:b/>
                <w:noProof/>
              </w:rPr>
              <w:t>压缩率</w:t>
            </w:r>
            <w:r w:rsidR="00E72A88">
              <w:rPr>
                <w:noProof/>
                <w:webHidden/>
              </w:rPr>
              <w:tab/>
            </w:r>
            <w:r w:rsidR="00E72A88">
              <w:rPr>
                <w:noProof/>
                <w:webHidden/>
              </w:rPr>
              <w:fldChar w:fldCharType="begin"/>
            </w:r>
            <w:r w:rsidR="00E72A88">
              <w:rPr>
                <w:noProof/>
                <w:webHidden/>
              </w:rPr>
              <w:instrText xml:space="preserve"> PAGEREF _Toc490047632 \h </w:instrText>
            </w:r>
            <w:r w:rsidR="00E72A88">
              <w:rPr>
                <w:noProof/>
                <w:webHidden/>
              </w:rPr>
            </w:r>
            <w:r w:rsidR="00E72A88">
              <w:rPr>
                <w:noProof/>
                <w:webHidden/>
              </w:rPr>
              <w:fldChar w:fldCharType="separate"/>
            </w:r>
            <w:r w:rsidR="00E72A88">
              <w:rPr>
                <w:noProof/>
                <w:webHidden/>
              </w:rPr>
              <w:t>17</w:t>
            </w:r>
            <w:r w:rsidR="00E72A88">
              <w:rPr>
                <w:noProof/>
                <w:webHidden/>
              </w:rPr>
              <w:fldChar w:fldCharType="end"/>
            </w:r>
          </w:hyperlink>
        </w:p>
        <w:p w:rsidR="00E72A88" w:rsidRDefault="00AE2101">
          <w:pPr>
            <w:pStyle w:val="2"/>
            <w:rPr>
              <w:noProof/>
            </w:rPr>
          </w:pPr>
          <w:hyperlink w:anchor="_Toc490047633" w:history="1">
            <w:r w:rsidR="00E72A88" w:rsidRPr="005B068F">
              <w:rPr>
                <w:rStyle w:val="a9"/>
                <w:rFonts w:eastAsia="幼圆"/>
                <w:b/>
                <w:noProof/>
              </w:rPr>
              <w:t>2.</w:t>
            </w:r>
            <w:r w:rsidR="00E72A88">
              <w:rPr>
                <w:noProof/>
              </w:rPr>
              <w:tab/>
            </w:r>
            <w:r w:rsidR="00E72A88" w:rsidRPr="005B068F">
              <w:rPr>
                <w:rStyle w:val="a9"/>
                <w:rFonts w:eastAsia="幼圆" w:hint="eastAsia"/>
                <w:b/>
                <w:noProof/>
              </w:rPr>
              <w:t>介质加密</w:t>
            </w:r>
            <w:r w:rsidR="00E72A88">
              <w:rPr>
                <w:noProof/>
                <w:webHidden/>
              </w:rPr>
              <w:tab/>
            </w:r>
            <w:r w:rsidR="00E72A88">
              <w:rPr>
                <w:noProof/>
                <w:webHidden/>
              </w:rPr>
              <w:fldChar w:fldCharType="begin"/>
            </w:r>
            <w:r w:rsidR="00E72A88">
              <w:rPr>
                <w:noProof/>
                <w:webHidden/>
              </w:rPr>
              <w:instrText xml:space="preserve"> PAGEREF _Toc490047633 \h </w:instrText>
            </w:r>
            <w:r w:rsidR="00E72A88">
              <w:rPr>
                <w:noProof/>
                <w:webHidden/>
              </w:rPr>
            </w:r>
            <w:r w:rsidR="00E72A88">
              <w:rPr>
                <w:noProof/>
                <w:webHidden/>
              </w:rPr>
              <w:fldChar w:fldCharType="separate"/>
            </w:r>
            <w:r w:rsidR="00E72A88">
              <w:rPr>
                <w:noProof/>
                <w:webHidden/>
              </w:rPr>
              <w:t>17</w:t>
            </w:r>
            <w:r w:rsidR="00E72A88">
              <w:rPr>
                <w:noProof/>
                <w:webHidden/>
              </w:rPr>
              <w:fldChar w:fldCharType="end"/>
            </w:r>
          </w:hyperlink>
        </w:p>
        <w:p w:rsidR="00E72A88" w:rsidRDefault="00AE2101">
          <w:pPr>
            <w:pStyle w:val="2"/>
            <w:rPr>
              <w:noProof/>
            </w:rPr>
          </w:pPr>
          <w:hyperlink w:anchor="_Toc490047634" w:history="1">
            <w:r w:rsidR="00E72A88" w:rsidRPr="005B068F">
              <w:rPr>
                <w:rStyle w:val="a9"/>
                <w:rFonts w:eastAsia="幼圆"/>
                <w:b/>
                <w:noProof/>
              </w:rPr>
              <w:t>3.</w:t>
            </w:r>
            <w:r w:rsidR="00E72A88">
              <w:rPr>
                <w:noProof/>
              </w:rPr>
              <w:tab/>
            </w:r>
            <w:r w:rsidR="00E72A88" w:rsidRPr="005B068F">
              <w:rPr>
                <w:rStyle w:val="a9"/>
                <w:rFonts w:eastAsia="幼圆"/>
                <w:b/>
                <w:noProof/>
              </w:rPr>
              <w:t>LTFS</w:t>
            </w:r>
            <w:r w:rsidR="00E72A88" w:rsidRPr="005B068F">
              <w:rPr>
                <w:rStyle w:val="a9"/>
                <w:rFonts w:eastAsia="幼圆" w:hint="eastAsia"/>
                <w:b/>
                <w:noProof/>
              </w:rPr>
              <w:t>（线性传输文件系统）支持</w:t>
            </w:r>
            <w:r w:rsidR="00E72A88">
              <w:rPr>
                <w:noProof/>
                <w:webHidden/>
              </w:rPr>
              <w:tab/>
            </w:r>
            <w:r w:rsidR="00E72A88">
              <w:rPr>
                <w:noProof/>
                <w:webHidden/>
              </w:rPr>
              <w:fldChar w:fldCharType="begin"/>
            </w:r>
            <w:r w:rsidR="00E72A88">
              <w:rPr>
                <w:noProof/>
                <w:webHidden/>
              </w:rPr>
              <w:instrText xml:space="preserve"> PAGEREF _Toc490047634 \h </w:instrText>
            </w:r>
            <w:r w:rsidR="00E72A88">
              <w:rPr>
                <w:noProof/>
                <w:webHidden/>
              </w:rPr>
            </w:r>
            <w:r w:rsidR="00E72A88">
              <w:rPr>
                <w:noProof/>
                <w:webHidden/>
              </w:rPr>
              <w:fldChar w:fldCharType="separate"/>
            </w:r>
            <w:r w:rsidR="00E72A88">
              <w:rPr>
                <w:noProof/>
                <w:webHidden/>
              </w:rPr>
              <w:t>17</w:t>
            </w:r>
            <w:r w:rsidR="00E72A88">
              <w:rPr>
                <w:noProof/>
                <w:webHidden/>
              </w:rPr>
              <w:fldChar w:fldCharType="end"/>
            </w:r>
          </w:hyperlink>
        </w:p>
        <w:p w:rsidR="00E72A88" w:rsidRDefault="00AE2101">
          <w:pPr>
            <w:pStyle w:val="10"/>
            <w:rPr>
              <w:rFonts w:eastAsiaTheme="minorEastAsia"/>
              <w:b w:val="0"/>
              <w:sz w:val="21"/>
            </w:rPr>
          </w:pPr>
          <w:hyperlink w:anchor="_Toc490047635" w:history="1">
            <w:r w:rsidR="00E72A88" w:rsidRPr="005B068F">
              <w:rPr>
                <w:rStyle w:val="a9"/>
                <w:rFonts w:hint="eastAsia"/>
              </w:rPr>
              <w:t>六、</w:t>
            </w:r>
            <w:r w:rsidR="00E72A88">
              <w:rPr>
                <w:rFonts w:eastAsiaTheme="minorEastAsia"/>
                <w:b w:val="0"/>
                <w:sz w:val="21"/>
              </w:rPr>
              <w:tab/>
            </w:r>
            <w:r w:rsidR="00E72A88" w:rsidRPr="005B068F">
              <w:rPr>
                <w:rStyle w:val="a9"/>
              </w:rPr>
              <w:t>Omni VTL</w:t>
            </w:r>
            <w:r w:rsidR="00E72A88" w:rsidRPr="005B068F">
              <w:rPr>
                <w:rStyle w:val="a9"/>
                <w:rFonts w:hint="eastAsia"/>
              </w:rPr>
              <w:t>与物理磁带库的比较优势</w:t>
            </w:r>
            <w:r w:rsidR="00E72A88">
              <w:rPr>
                <w:webHidden/>
              </w:rPr>
              <w:tab/>
            </w:r>
            <w:r w:rsidR="00E72A88">
              <w:rPr>
                <w:webHidden/>
              </w:rPr>
              <w:fldChar w:fldCharType="begin"/>
            </w:r>
            <w:r w:rsidR="00E72A88">
              <w:rPr>
                <w:webHidden/>
              </w:rPr>
              <w:instrText xml:space="preserve"> PAGEREF _Toc490047635 \h </w:instrText>
            </w:r>
            <w:r w:rsidR="00E72A88">
              <w:rPr>
                <w:webHidden/>
              </w:rPr>
            </w:r>
            <w:r w:rsidR="00E72A88">
              <w:rPr>
                <w:webHidden/>
              </w:rPr>
              <w:fldChar w:fldCharType="separate"/>
            </w:r>
            <w:r w:rsidR="00E72A88">
              <w:rPr>
                <w:webHidden/>
              </w:rPr>
              <w:t>18</w:t>
            </w:r>
            <w:r w:rsidR="00E72A88">
              <w:rPr>
                <w:webHidden/>
              </w:rPr>
              <w:fldChar w:fldCharType="end"/>
            </w:r>
          </w:hyperlink>
        </w:p>
        <w:p w:rsidR="00E72A88" w:rsidRDefault="00AE2101">
          <w:pPr>
            <w:pStyle w:val="2"/>
            <w:rPr>
              <w:noProof/>
            </w:rPr>
          </w:pPr>
          <w:hyperlink w:anchor="_Toc490047636" w:history="1">
            <w:r w:rsidR="00E72A88" w:rsidRPr="005B068F">
              <w:rPr>
                <w:rStyle w:val="a9"/>
                <w:rFonts w:eastAsia="幼圆"/>
                <w:b/>
                <w:noProof/>
              </w:rPr>
              <w:t>1.</w:t>
            </w:r>
            <w:r w:rsidR="00E72A88">
              <w:rPr>
                <w:noProof/>
              </w:rPr>
              <w:tab/>
            </w:r>
            <w:r w:rsidR="00E72A88" w:rsidRPr="005B068F">
              <w:rPr>
                <w:rStyle w:val="a9"/>
                <w:rFonts w:eastAsia="幼圆" w:hint="eastAsia"/>
                <w:b/>
                <w:noProof/>
              </w:rPr>
              <w:t>设备和介质</w:t>
            </w:r>
            <w:r w:rsidR="00E72A88">
              <w:rPr>
                <w:noProof/>
                <w:webHidden/>
              </w:rPr>
              <w:tab/>
            </w:r>
            <w:r w:rsidR="00E72A88">
              <w:rPr>
                <w:noProof/>
                <w:webHidden/>
              </w:rPr>
              <w:fldChar w:fldCharType="begin"/>
            </w:r>
            <w:r w:rsidR="00E72A88">
              <w:rPr>
                <w:noProof/>
                <w:webHidden/>
              </w:rPr>
              <w:instrText xml:space="preserve"> PAGEREF _Toc490047636 \h </w:instrText>
            </w:r>
            <w:r w:rsidR="00E72A88">
              <w:rPr>
                <w:noProof/>
                <w:webHidden/>
              </w:rPr>
            </w:r>
            <w:r w:rsidR="00E72A88">
              <w:rPr>
                <w:noProof/>
                <w:webHidden/>
              </w:rPr>
              <w:fldChar w:fldCharType="separate"/>
            </w:r>
            <w:r w:rsidR="00E72A88">
              <w:rPr>
                <w:noProof/>
                <w:webHidden/>
              </w:rPr>
              <w:t>18</w:t>
            </w:r>
            <w:r w:rsidR="00E72A88">
              <w:rPr>
                <w:noProof/>
                <w:webHidden/>
              </w:rPr>
              <w:fldChar w:fldCharType="end"/>
            </w:r>
          </w:hyperlink>
        </w:p>
        <w:p w:rsidR="00E72A88" w:rsidRDefault="00AE2101">
          <w:pPr>
            <w:pStyle w:val="2"/>
            <w:rPr>
              <w:noProof/>
            </w:rPr>
          </w:pPr>
          <w:hyperlink w:anchor="_Toc490047637" w:history="1">
            <w:r w:rsidR="00E72A88" w:rsidRPr="005B068F">
              <w:rPr>
                <w:rStyle w:val="a9"/>
                <w:rFonts w:eastAsia="幼圆"/>
                <w:b/>
                <w:noProof/>
              </w:rPr>
              <w:t>2.</w:t>
            </w:r>
            <w:r w:rsidR="00E72A88">
              <w:rPr>
                <w:noProof/>
              </w:rPr>
              <w:tab/>
            </w:r>
            <w:r w:rsidR="00E72A88" w:rsidRPr="005B068F">
              <w:rPr>
                <w:rStyle w:val="a9"/>
                <w:rFonts w:eastAsia="幼圆" w:hint="eastAsia"/>
                <w:b/>
                <w:noProof/>
              </w:rPr>
              <w:t>链路支持</w:t>
            </w:r>
            <w:r w:rsidR="00E72A88">
              <w:rPr>
                <w:noProof/>
                <w:webHidden/>
              </w:rPr>
              <w:tab/>
            </w:r>
            <w:r w:rsidR="00E72A88">
              <w:rPr>
                <w:noProof/>
                <w:webHidden/>
              </w:rPr>
              <w:fldChar w:fldCharType="begin"/>
            </w:r>
            <w:r w:rsidR="00E72A88">
              <w:rPr>
                <w:noProof/>
                <w:webHidden/>
              </w:rPr>
              <w:instrText xml:space="preserve"> PAGEREF _Toc490047637 \h </w:instrText>
            </w:r>
            <w:r w:rsidR="00E72A88">
              <w:rPr>
                <w:noProof/>
                <w:webHidden/>
              </w:rPr>
            </w:r>
            <w:r w:rsidR="00E72A88">
              <w:rPr>
                <w:noProof/>
                <w:webHidden/>
              </w:rPr>
              <w:fldChar w:fldCharType="separate"/>
            </w:r>
            <w:r w:rsidR="00E72A88">
              <w:rPr>
                <w:noProof/>
                <w:webHidden/>
              </w:rPr>
              <w:t>18</w:t>
            </w:r>
            <w:r w:rsidR="00E72A88">
              <w:rPr>
                <w:noProof/>
                <w:webHidden/>
              </w:rPr>
              <w:fldChar w:fldCharType="end"/>
            </w:r>
          </w:hyperlink>
        </w:p>
        <w:p w:rsidR="00E72A88" w:rsidRDefault="00AE2101">
          <w:pPr>
            <w:pStyle w:val="2"/>
            <w:rPr>
              <w:noProof/>
            </w:rPr>
          </w:pPr>
          <w:hyperlink w:anchor="_Toc490047638" w:history="1">
            <w:r w:rsidR="00E72A88" w:rsidRPr="005B068F">
              <w:rPr>
                <w:rStyle w:val="a9"/>
                <w:rFonts w:eastAsia="幼圆"/>
                <w:b/>
                <w:noProof/>
              </w:rPr>
              <w:t>3.</w:t>
            </w:r>
            <w:r w:rsidR="00E72A88">
              <w:rPr>
                <w:noProof/>
              </w:rPr>
              <w:tab/>
            </w:r>
            <w:r w:rsidR="00E72A88" w:rsidRPr="005B068F">
              <w:rPr>
                <w:rStyle w:val="a9"/>
                <w:rFonts w:eastAsia="幼圆" w:hint="eastAsia"/>
                <w:b/>
                <w:noProof/>
              </w:rPr>
              <w:t>链路扩展</w:t>
            </w:r>
            <w:r w:rsidR="00E72A88" w:rsidRPr="005B068F">
              <w:rPr>
                <w:rStyle w:val="a9"/>
                <w:rFonts w:eastAsia="幼圆"/>
                <w:b/>
                <w:noProof/>
              </w:rPr>
              <w:t xml:space="preserve"> - </w:t>
            </w:r>
            <w:r w:rsidR="00E72A88" w:rsidRPr="005B068F">
              <w:rPr>
                <w:rStyle w:val="a9"/>
                <w:rFonts w:eastAsia="幼圆" w:hint="eastAsia"/>
                <w:b/>
                <w:noProof/>
              </w:rPr>
              <w:t>增加链路，扩展链路带宽</w:t>
            </w:r>
            <w:r w:rsidR="00E72A88">
              <w:rPr>
                <w:noProof/>
                <w:webHidden/>
              </w:rPr>
              <w:tab/>
            </w:r>
            <w:r w:rsidR="00E72A88">
              <w:rPr>
                <w:noProof/>
                <w:webHidden/>
              </w:rPr>
              <w:fldChar w:fldCharType="begin"/>
            </w:r>
            <w:r w:rsidR="00E72A88">
              <w:rPr>
                <w:noProof/>
                <w:webHidden/>
              </w:rPr>
              <w:instrText xml:space="preserve"> PAGEREF _Toc490047638 \h </w:instrText>
            </w:r>
            <w:r w:rsidR="00E72A88">
              <w:rPr>
                <w:noProof/>
                <w:webHidden/>
              </w:rPr>
            </w:r>
            <w:r w:rsidR="00E72A88">
              <w:rPr>
                <w:noProof/>
                <w:webHidden/>
              </w:rPr>
              <w:fldChar w:fldCharType="separate"/>
            </w:r>
            <w:r w:rsidR="00E72A88">
              <w:rPr>
                <w:noProof/>
                <w:webHidden/>
              </w:rPr>
              <w:t>19</w:t>
            </w:r>
            <w:r w:rsidR="00E72A88">
              <w:rPr>
                <w:noProof/>
                <w:webHidden/>
              </w:rPr>
              <w:fldChar w:fldCharType="end"/>
            </w:r>
          </w:hyperlink>
        </w:p>
        <w:p w:rsidR="00E72A88" w:rsidRDefault="00AE2101">
          <w:pPr>
            <w:pStyle w:val="2"/>
            <w:rPr>
              <w:noProof/>
            </w:rPr>
          </w:pPr>
          <w:hyperlink w:anchor="_Toc490047639" w:history="1">
            <w:r w:rsidR="00E72A88" w:rsidRPr="005B068F">
              <w:rPr>
                <w:rStyle w:val="a9"/>
                <w:rFonts w:eastAsia="幼圆"/>
                <w:b/>
                <w:noProof/>
              </w:rPr>
              <w:t>4.</w:t>
            </w:r>
            <w:r w:rsidR="00E72A88">
              <w:rPr>
                <w:noProof/>
              </w:rPr>
              <w:tab/>
            </w:r>
            <w:r w:rsidR="00E72A88" w:rsidRPr="005B068F">
              <w:rPr>
                <w:rStyle w:val="a9"/>
                <w:rFonts w:eastAsia="幼圆" w:hint="eastAsia"/>
                <w:b/>
                <w:noProof/>
              </w:rPr>
              <w:t>规格的选择和扩容成本</w:t>
            </w:r>
            <w:r w:rsidR="00E72A88">
              <w:rPr>
                <w:noProof/>
                <w:webHidden/>
              </w:rPr>
              <w:tab/>
            </w:r>
            <w:r w:rsidR="00E72A88">
              <w:rPr>
                <w:noProof/>
                <w:webHidden/>
              </w:rPr>
              <w:fldChar w:fldCharType="begin"/>
            </w:r>
            <w:r w:rsidR="00E72A88">
              <w:rPr>
                <w:noProof/>
                <w:webHidden/>
              </w:rPr>
              <w:instrText xml:space="preserve"> PAGEREF _Toc490047639 \h </w:instrText>
            </w:r>
            <w:r w:rsidR="00E72A88">
              <w:rPr>
                <w:noProof/>
                <w:webHidden/>
              </w:rPr>
            </w:r>
            <w:r w:rsidR="00E72A88">
              <w:rPr>
                <w:noProof/>
                <w:webHidden/>
              </w:rPr>
              <w:fldChar w:fldCharType="separate"/>
            </w:r>
            <w:r w:rsidR="00E72A88">
              <w:rPr>
                <w:noProof/>
                <w:webHidden/>
              </w:rPr>
              <w:t>19</w:t>
            </w:r>
            <w:r w:rsidR="00E72A88">
              <w:rPr>
                <w:noProof/>
                <w:webHidden/>
              </w:rPr>
              <w:fldChar w:fldCharType="end"/>
            </w:r>
          </w:hyperlink>
        </w:p>
        <w:p w:rsidR="00E72A88" w:rsidRDefault="00AE2101">
          <w:pPr>
            <w:pStyle w:val="2"/>
            <w:rPr>
              <w:noProof/>
            </w:rPr>
          </w:pPr>
          <w:hyperlink w:anchor="_Toc490047640" w:history="1">
            <w:r w:rsidR="00E72A88" w:rsidRPr="005B068F">
              <w:rPr>
                <w:rStyle w:val="a9"/>
                <w:rFonts w:eastAsia="幼圆"/>
                <w:b/>
                <w:noProof/>
              </w:rPr>
              <w:t>5.</w:t>
            </w:r>
            <w:r w:rsidR="00E72A88">
              <w:rPr>
                <w:noProof/>
              </w:rPr>
              <w:tab/>
            </w:r>
            <w:r w:rsidR="00E72A88" w:rsidRPr="005B068F">
              <w:rPr>
                <w:rStyle w:val="a9"/>
                <w:rFonts w:eastAsia="幼圆" w:hint="eastAsia"/>
                <w:b/>
                <w:noProof/>
              </w:rPr>
              <w:t>安全的磁带格式设备之性能扩展成本</w:t>
            </w:r>
            <w:r w:rsidR="00E72A88">
              <w:rPr>
                <w:noProof/>
                <w:webHidden/>
              </w:rPr>
              <w:tab/>
            </w:r>
            <w:r w:rsidR="00E72A88">
              <w:rPr>
                <w:noProof/>
                <w:webHidden/>
              </w:rPr>
              <w:fldChar w:fldCharType="begin"/>
            </w:r>
            <w:r w:rsidR="00E72A88">
              <w:rPr>
                <w:noProof/>
                <w:webHidden/>
              </w:rPr>
              <w:instrText xml:space="preserve"> PAGEREF _Toc490047640 \h </w:instrText>
            </w:r>
            <w:r w:rsidR="00E72A88">
              <w:rPr>
                <w:noProof/>
                <w:webHidden/>
              </w:rPr>
            </w:r>
            <w:r w:rsidR="00E72A88">
              <w:rPr>
                <w:noProof/>
                <w:webHidden/>
              </w:rPr>
              <w:fldChar w:fldCharType="separate"/>
            </w:r>
            <w:r w:rsidR="00E72A88">
              <w:rPr>
                <w:noProof/>
                <w:webHidden/>
              </w:rPr>
              <w:t>21</w:t>
            </w:r>
            <w:r w:rsidR="00E72A88">
              <w:rPr>
                <w:noProof/>
                <w:webHidden/>
              </w:rPr>
              <w:fldChar w:fldCharType="end"/>
            </w:r>
          </w:hyperlink>
        </w:p>
        <w:p w:rsidR="00E72A88" w:rsidRDefault="00AE2101">
          <w:pPr>
            <w:pStyle w:val="10"/>
            <w:rPr>
              <w:rFonts w:eastAsiaTheme="minorEastAsia"/>
              <w:b w:val="0"/>
              <w:sz w:val="21"/>
            </w:rPr>
          </w:pPr>
          <w:hyperlink w:anchor="_Toc490047641" w:history="1">
            <w:r w:rsidR="00E72A88" w:rsidRPr="005B068F">
              <w:rPr>
                <w:rStyle w:val="a9"/>
                <w:rFonts w:hint="eastAsia"/>
              </w:rPr>
              <w:t>七、</w:t>
            </w:r>
            <w:r w:rsidR="00E72A88">
              <w:rPr>
                <w:rFonts w:eastAsiaTheme="minorEastAsia"/>
                <w:b w:val="0"/>
                <w:sz w:val="21"/>
              </w:rPr>
              <w:tab/>
            </w:r>
            <w:r w:rsidR="00E72A88" w:rsidRPr="005B068F">
              <w:rPr>
                <w:rStyle w:val="a9"/>
              </w:rPr>
              <w:t xml:space="preserve">Omni VTL </w:t>
            </w:r>
            <w:r w:rsidR="00E72A88" w:rsidRPr="005B068F">
              <w:rPr>
                <w:rStyle w:val="a9"/>
                <w:rFonts w:hint="eastAsia"/>
              </w:rPr>
              <w:t>产品系列配置</w:t>
            </w:r>
            <w:r w:rsidR="00E72A88">
              <w:rPr>
                <w:webHidden/>
              </w:rPr>
              <w:tab/>
            </w:r>
            <w:r w:rsidR="00E72A88">
              <w:rPr>
                <w:webHidden/>
              </w:rPr>
              <w:fldChar w:fldCharType="begin"/>
            </w:r>
            <w:r w:rsidR="00E72A88">
              <w:rPr>
                <w:webHidden/>
              </w:rPr>
              <w:instrText xml:space="preserve"> PAGEREF _Toc490047641 \h </w:instrText>
            </w:r>
            <w:r w:rsidR="00E72A88">
              <w:rPr>
                <w:webHidden/>
              </w:rPr>
            </w:r>
            <w:r w:rsidR="00E72A88">
              <w:rPr>
                <w:webHidden/>
              </w:rPr>
              <w:fldChar w:fldCharType="separate"/>
            </w:r>
            <w:r w:rsidR="00E72A88">
              <w:rPr>
                <w:webHidden/>
              </w:rPr>
              <w:t>23</w:t>
            </w:r>
            <w:r w:rsidR="00E72A88">
              <w:rPr>
                <w:webHidden/>
              </w:rPr>
              <w:fldChar w:fldCharType="end"/>
            </w:r>
          </w:hyperlink>
        </w:p>
        <w:p w:rsidR="00EF6D97" w:rsidRPr="00EF6D97" w:rsidRDefault="00EF6D97" w:rsidP="00EF6D97">
          <w:r>
            <w:rPr>
              <w:b/>
              <w:bCs/>
              <w:lang w:val="zh-CN"/>
            </w:rPr>
            <w:fldChar w:fldCharType="end"/>
          </w:r>
        </w:p>
      </w:sdtContent>
    </w:sdt>
    <w:p w:rsidR="00EF6D97" w:rsidRDefault="00EF6D97">
      <w:pPr>
        <w:widowControl/>
        <w:jc w:val="left"/>
        <w:rPr>
          <w:rFonts w:eastAsia="黑体"/>
          <w:sz w:val="48"/>
        </w:rPr>
      </w:pPr>
      <w:r>
        <w:rPr>
          <w:rFonts w:eastAsia="黑体"/>
          <w:sz w:val="48"/>
        </w:rPr>
        <w:br w:type="page"/>
      </w:r>
    </w:p>
    <w:p w:rsidR="00D660C7" w:rsidRPr="00424CB5" w:rsidRDefault="00E72A88" w:rsidP="009B4413">
      <w:pPr>
        <w:spacing w:afterLines="150" w:after="468"/>
        <w:jc w:val="center"/>
        <w:rPr>
          <w:rFonts w:eastAsia="黑体"/>
          <w:sz w:val="48"/>
        </w:rPr>
      </w:pPr>
      <w:r>
        <w:rPr>
          <w:rFonts w:eastAsia="黑体" w:hint="eastAsia"/>
          <w:sz w:val="48"/>
        </w:rPr>
        <w:lastRenderedPageBreak/>
        <w:t>Omni</w:t>
      </w:r>
      <w:r w:rsidR="002D529A" w:rsidRPr="00424CB5">
        <w:rPr>
          <w:rFonts w:eastAsia="黑体" w:hint="eastAsia"/>
          <w:sz w:val="48"/>
        </w:rPr>
        <w:t xml:space="preserve"> VTL </w:t>
      </w:r>
      <w:r w:rsidR="002D529A" w:rsidRPr="00424CB5">
        <w:rPr>
          <w:rFonts w:eastAsia="黑体" w:hint="eastAsia"/>
          <w:sz w:val="48"/>
        </w:rPr>
        <w:t>介绍</w:t>
      </w:r>
    </w:p>
    <w:p w:rsidR="00BD214C" w:rsidRDefault="00DF53EF" w:rsidP="009B4413">
      <w:pPr>
        <w:pStyle w:val="a3"/>
        <w:numPr>
          <w:ilvl w:val="0"/>
          <w:numId w:val="6"/>
        </w:numPr>
        <w:spacing w:beforeLines="100" w:before="312"/>
        <w:ind w:left="839" w:firstLineChars="0" w:hanging="839"/>
        <w:outlineLvl w:val="0"/>
        <w:rPr>
          <w:rFonts w:eastAsia="黑体"/>
          <w:sz w:val="38"/>
        </w:rPr>
      </w:pPr>
      <w:bookmarkStart w:id="0" w:name="_Toc490047601"/>
      <w:r>
        <w:rPr>
          <w:rFonts w:eastAsia="黑体" w:hint="eastAsia"/>
          <w:sz w:val="38"/>
        </w:rPr>
        <w:t>产品简介</w:t>
      </w:r>
      <w:bookmarkEnd w:id="0"/>
    </w:p>
    <w:p w:rsidR="00D600DE" w:rsidRPr="002D235F" w:rsidRDefault="00D600DE" w:rsidP="00D600DE">
      <w:pPr>
        <w:widowControl/>
        <w:spacing w:line="360" w:lineRule="auto"/>
        <w:ind w:firstLine="425"/>
        <w:jc w:val="left"/>
        <w:textAlignment w:val="baseline"/>
        <w:rPr>
          <w:sz w:val="24"/>
          <w:szCs w:val="24"/>
        </w:rPr>
      </w:pPr>
      <w:r w:rsidRPr="002D235F">
        <w:rPr>
          <w:sz w:val="24"/>
          <w:szCs w:val="24"/>
        </w:rPr>
        <w:t>虚拟磁带库</w:t>
      </w:r>
      <w:r w:rsidR="002D235F">
        <w:rPr>
          <w:rFonts w:hint="eastAsia"/>
          <w:sz w:val="24"/>
          <w:szCs w:val="24"/>
        </w:rPr>
        <w:t>（</w:t>
      </w:r>
      <w:r w:rsidR="00AE2101" w:rsidRPr="002D235F">
        <w:rPr>
          <w:sz w:val="24"/>
          <w:szCs w:val="24"/>
        </w:rPr>
        <w:t xml:space="preserve">Virtual Tape Library </w:t>
      </w:r>
      <w:r w:rsidR="00AE2101" w:rsidRPr="002D235F">
        <w:rPr>
          <w:sz w:val="24"/>
          <w:szCs w:val="24"/>
        </w:rPr>
        <w:t>，</w:t>
      </w:r>
      <w:r w:rsidR="002D235F">
        <w:rPr>
          <w:rFonts w:hint="eastAsia"/>
          <w:sz w:val="24"/>
          <w:szCs w:val="24"/>
        </w:rPr>
        <w:t>简称</w:t>
      </w:r>
      <w:r w:rsidR="002D235F">
        <w:rPr>
          <w:rFonts w:hint="eastAsia"/>
          <w:sz w:val="24"/>
          <w:szCs w:val="24"/>
        </w:rPr>
        <w:t>VTL</w:t>
      </w:r>
      <w:r w:rsidR="002D235F">
        <w:rPr>
          <w:rFonts w:hint="eastAsia"/>
          <w:sz w:val="24"/>
          <w:szCs w:val="24"/>
        </w:rPr>
        <w:t>）</w:t>
      </w:r>
      <w:r w:rsidR="002D235F">
        <w:rPr>
          <w:sz w:val="24"/>
          <w:szCs w:val="24"/>
        </w:rPr>
        <w:t>是一种企业级的数据存储系统，</w:t>
      </w:r>
      <w:r w:rsidRPr="002D235F">
        <w:rPr>
          <w:sz w:val="24"/>
          <w:szCs w:val="24"/>
        </w:rPr>
        <w:t>基于</w:t>
      </w:r>
      <w:r w:rsidRPr="002D235F">
        <w:rPr>
          <w:rFonts w:hint="eastAsia"/>
          <w:sz w:val="24"/>
          <w:szCs w:val="24"/>
        </w:rPr>
        <w:t>磁盘阵列</w:t>
      </w:r>
      <w:r w:rsidRPr="002D235F">
        <w:rPr>
          <w:sz w:val="24"/>
          <w:szCs w:val="24"/>
        </w:rPr>
        <w:t>RAID</w:t>
      </w:r>
      <w:r w:rsidRPr="002D235F">
        <w:rPr>
          <w:sz w:val="24"/>
          <w:szCs w:val="24"/>
        </w:rPr>
        <w:t>保护的硬盘驱动器模拟成物理的磁带驱动器，并且</w:t>
      </w:r>
      <w:r w:rsidRPr="002D235F">
        <w:rPr>
          <w:rFonts w:hint="eastAsia"/>
          <w:sz w:val="24"/>
          <w:szCs w:val="24"/>
        </w:rPr>
        <w:t>以磁带格式接受数据</w:t>
      </w:r>
      <w:r w:rsidRPr="002D235F">
        <w:rPr>
          <w:sz w:val="24"/>
          <w:szCs w:val="24"/>
        </w:rPr>
        <w:t>。由于虚拟磁带库可以模拟磁带存储系统，任何规模的企业都可以</w:t>
      </w:r>
      <w:r w:rsidRPr="002D235F">
        <w:rPr>
          <w:rFonts w:hint="eastAsia"/>
          <w:sz w:val="24"/>
          <w:szCs w:val="24"/>
        </w:rPr>
        <w:t>享受</w:t>
      </w:r>
      <w:r w:rsidRPr="002D235F">
        <w:rPr>
          <w:sz w:val="24"/>
          <w:szCs w:val="24"/>
        </w:rPr>
        <w:t>虚拟磁带库</w:t>
      </w:r>
      <w:r w:rsidRPr="002D235F">
        <w:rPr>
          <w:rFonts w:hint="eastAsia"/>
          <w:sz w:val="24"/>
          <w:szCs w:val="24"/>
        </w:rPr>
        <w:t>作为磁带类型存储设备带来的高效稳定的数据传输</w:t>
      </w:r>
      <w:r w:rsidRPr="002D235F">
        <w:rPr>
          <w:sz w:val="24"/>
          <w:szCs w:val="24"/>
        </w:rPr>
        <w:t>。</w:t>
      </w:r>
    </w:p>
    <w:p w:rsidR="00D600DE" w:rsidRPr="002D235F" w:rsidRDefault="00D600DE" w:rsidP="00D600DE">
      <w:pPr>
        <w:widowControl/>
        <w:spacing w:line="360" w:lineRule="auto"/>
        <w:ind w:firstLine="425"/>
        <w:jc w:val="left"/>
        <w:textAlignment w:val="baseline"/>
        <w:rPr>
          <w:sz w:val="24"/>
          <w:szCs w:val="24"/>
        </w:rPr>
      </w:pPr>
      <w:r w:rsidRPr="002D235F">
        <w:rPr>
          <w:sz w:val="24"/>
          <w:szCs w:val="24"/>
        </w:rPr>
        <w:t>大型的企业可以充分利用磁盘系统的优势来使用磁带备份系统，可以把</w:t>
      </w:r>
      <w:r w:rsidRPr="002D235F">
        <w:rPr>
          <w:sz w:val="24"/>
          <w:szCs w:val="24"/>
        </w:rPr>
        <w:t>VTL</w:t>
      </w:r>
      <w:r w:rsidRPr="002D235F">
        <w:rPr>
          <w:sz w:val="24"/>
          <w:szCs w:val="24"/>
        </w:rPr>
        <w:t>应用到基于磁盘的离线复制和灾难恢复系统中。其分公司、远程办公室和各部门都可以通过</w:t>
      </w:r>
      <w:r w:rsidRPr="002D235F">
        <w:rPr>
          <w:sz w:val="24"/>
          <w:szCs w:val="24"/>
        </w:rPr>
        <w:t>VTL</w:t>
      </w:r>
      <w:r w:rsidRPr="002D235F">
        <w:rPr>
          <w:sz w:val="24"/>
          <w:szCs w:val="24"/>
        </w:rPr>
        <w:t>来与总部的磁带备份系统来交互数据。采用磁带备份系统的中小企业只需要用</w:t>
      </w:r>
      <w:r w:rsidRPr="002D235F">
        <w:rPr>
          <w:sz w:val="24"/>
          <w:szCs w:val="24"/>
        </w:rPr>
        <w:t>VTL</w:t>
      </w:r>
      <w:r w:rsidRPr="002D235F">
        <w:rPr>
          <w:sz w:val="24"/>
          <w:szCs w:val="24"/>
        </w:rPr>
        <w:t>来替换掉磁带，而不用替换整个备份系统。如果想要继续使用磁带系统来备份的话，</w:t>
      </w:r>
      <w:r w:rsidRPr="002D235F">
        <w:rPr>
          <w:sz w:val="24"/>
          <w:szCs w:val="24"/>
        </w:rPr>
        <w:t>VTL</w:t>
      </w:r>
      <w:r w:rsidRPr="002D235F">
        <w:rPr>
          <w:sz w:val="24"/>
          <w:szCs w:val="24"/>
        </w:rPr>
        <w:t>是一种成熟的替代品。</w:t>
      </w:r>
    </w:p>
    <w:p w:rsidR="00D600DE" w:rsidRPr="002D235F" w:rsidRDefault="00D600DE" w:rsidP="00D600DE">
      <w:pPr>
        <w:widowControl/>
        <w:spacing w:line="360" w:lineRule="auto"/>
        <w:ind w:firstLine="425"/>
        <w:jc w:val="left"/>
        <w:textAlignment w:val="baseline"/>
        <w:rPr>
          <w:sz w:val="24"/>
          <w:szCs w:val="24"/>
        </w:rPr>
      </w:pPr>
      <w:r w:rsidRPr="002D235F">
        <w:rPr>
          <w:sz w:val="24"/>
          <w:szCs w:val="24"/>
        </w:rPr>
        <w:t>VTL</w:t>
      </w:r>
      <w:r w:rsidRPr="002D235F">
        <w:rPr>
          <w:sz w:val="24"/>
          <w:szCs w:val="24"/>
        </w:rPr>
        <w:t>的本体是磁盘阵列，可利用磁盘可随机读写的特性，有效提高还原性能，因此</w:t>
      </w:r>
      <w:r w:rsidRPr="002D235F">
        <w:rPr>
          <w:sz w:val="24"/>
          <w:szCs w:val="24"/>
        </w:rPr>
        <w:t>VTL</w:t>
      </w:r>
      <w:r w:rsidRPr="002D235F">
        <w:rPr>
          <w:sz w:val="24"/>
          <w:szCs w:val="24"/>
        </w:rPr>
        <w:t>适于保存还原机率较高的近期生产数据，作为后端真实磁带的缓冲（</w:t>
      </w:r>
      <w:r w:rsidRPr="002D235F">
        <w:rPr>
          <w:sz w:val="24"/>
          <w:szCs w:val="24"/>
        </w:rPr>
        <w:t>Buffer</w:t>
      </w:r>
      <w:r w:rsidRPr="002D235F">
        <w:rPr>
          <w:sz w:val="24"/>
          <w:szCs w:val="24"/>
        </w:rPr>
        <w:t>），以便缩短备份窗口，所有备份数据将先写进速度较快的</w:t>
      </w:r>
      <w:r w:rsidRPr="002D235F">
        <w:rPr>
          <w:sz w:val="24"/>
          <w:szCs w:val="24"/>
        </w:rPr>
        <w:t>VTL</w:t>
      </w:r>
      <w:r w:rsidRPr="002D235F">
        <w:rPr>
          <w:sz w:val="24"/>
          <w:szCs w:val="24"/>
        </w:rPr>
        <w:t>，然后再于其他时间转存到真实磁带上。而磁带属于抽取式媒体，易于扩充容量（只需购买新的磁带），单位成本低，适合用于数据的长期保存。两者如能相辅相成，即可兼顾效率与成本的需求。</w:t>
      </w:r>
    </w:p>
    <w:p w:rsidR="00D600DE" w:rsidRPr="002D235F" w:rsidRDefault="00D600DE" w:rsidP="00D600DE">
      <w:pPr>
        <w:pStyle w:val="a3"/>
        <w:numPr>
          <w:ilvl w:val="0"/>
          <w:numId w:val="40"/>
        </w:numPr>
        <w:spacing w:beforeLines="50" w:before="156" w:line="360" w:lineRule="auto"/>
        <w:ind w:left="425" w:firstLineChars="0" w:firstLine="0"/>
        <w:rPr>
          <w:rFonts w:ascii="幼圆" w:eastAsia="幼圆"/>
          <w:sz w:val="24"/>
          <w:szCs w:val="24"/>
        </w:rPr>
      </w:pPr>
      <w:r w:rsidRPr="002D235F">
        <w:rPr>
          <w:rFonts w:ascii="幼圆" w:eastAsia="幼圆"/>
          <w:sz w:val="24"/>
          <w:szCs w:val="24"/>
        </w:rPr>
        <w:t>外表是磁带、内在是磁盘，兼具既有环境与创新存储应用</w:t>
      </w:r>
    </w:p>
    <w:p w:rsidR="00D600DE" w:rsidRPr="002D235F" w:rsidRDefault="00D600DE" w:rsidP="00C817B4">
      <w:pPr>
        <w:spacing w:line="360" w:lineRule="auto"/>
        <w:ind w:leftChars="202" w:left="424" w:firstLineChars="202" w:firstLine="485"/>
        <w:rPr>
          <w:sz w:val="24"/>
          <w:szCs w:val="24"/>
        </w:rPr>
      </w:pPr>
      <w:r w:rsidRPr="002D235F">
        <w:rPr>
          <w:sz w:val="24"/>
          <w:szCs w:val="24"/>
        </w:rPr>
        <w:t>虚拟磁带库（</w:t>
      </w:r>
      <w:r w:rsidRPr="002D235F">
        <w:rPr>
          <w:sz w:val="24"/>
          <w:szCs w:val="24"/>
        </w:rPr>
        <w:t xml:space="preserve">Virtual Tape Library </w:t>
      </w:r>
      <w:r w:rsidRPr="002D235F">
        <w:rPr>
          <w:sz w:val="24"/>
          <w:szCs w:val="24"/>
        </w:rPr>
        <w:t>，</w:t>
      </w:r>
      <w:r w:rsidRPr="002D235F">
        <w:rPr>
          <w:sz w:val="24"/>
          <w:szCs w:val="24"/>
        </w:rPr>
        <w:t>VTL</w:t>
      </w:r>
      <w:r w:rsidRPr="002D235F">
        <w:rPr>
          <w:sz w:val="24"/>
          <w:szCs w:val="24"/>
        </w:rPr>
        <w:t>）可利用仿真</w:t>
      </w:r>
      <w:r w:rsidRPr="002D235F">
        <w:rPr>
          <w:sz w:val="24"/>
          <w:szCs w:val="24"/>
        </w:rPr>
        <w:t>SCSI</w:t>
      </w:r>
      <w:r w:rsidRPr="002D235F">
        <w:rPr>
          <w:sz w:val="24"/>
          <w:szCs w:val="24"/>
        </w:rPr>
        <w:t>指令的方式，将磁盘仿真成磁带设备，从而在不改变原有磁带备份架构的前天下，以磁盘取代磁带，达到缩短备份窗口、提高备份成功率、加速还原时间、读取归档数据效率等优势。</w:t>
      </w:r>
    </w:p>
    <w:p w:rsidR="00D600DE" w:rsidRPr="002D235F" w:rsidRDefault="00D600DE" w:rsidP="00C817B4">
      <w:pPr>
        <w:spacing w:line="360" w:lineRule="auto"/>
        <w:ind w:leftChars="202" w:left="424" w:firstLineChars="202" w:firstLine="485"/>
        <w:rPr>
          <w:sz w:val="24"/>
          <w:szCs w:val="24"/>
        </w:rPr>
      </w:pPr>
      <w:r w:rsidRPr="002D235F">
        <w:rPr>
          <w:sz w:val="24"/>
          <w:szCs w:val="24"/>
        </w:rPr>
        <w:t>对前端的备份服务器或应用服务器来说，</w:t>
      </w:r>
      <w:r w:rsidRPr="002D235F">
        <w:rPr>
          <w:sz w:val="24"/>
          <w:szCs w:val="24"/>
        </w:rPr>
        <w:t>VTL</w:t>
      </w:r>
      <w:r w:rsidRPr="002D235F">
        <w:rPr>
          <w:sz w:val="24"/>
          <w:szCs w:val="24"/>
        </w:rPr>
        <w:t>和真实磁带设备是完全一样的，前端完全不会知道后端的</w:t>
      </w:r>
      <w:r w:rsidRPr="002D235F">
        <w:rPr>
          <w:sz w:val="24"/>
          <w:szCs w:val="24"/>
        </w:rPr>
        <w:t>"</w:t>
      </w:r>
      <w:r w:rsidRPr="002D235F">
        <w:rPr>
          <w:sz w:val="24"/>
          <w:szCs w:val="24"/>
        </w:rPr>
        <w:t>磁带</w:t>
      </w:r>
      <w:r w:rsidRPr="002D235F">
        <w:rPr>
          <w:sz w:val="24"/>
          <w:szCs w:val="24"/>
        </w:rPr>
        <w:t>"</w:t>
      </w:r>
      <w:r w:rsidRPr="002D235F">
        <w:rPr>
          <w:sz w:val="24"/>
          <w:szCs w:val="24"/>
        </w:rPr>
        <w:t>，实际上是</w:t>
      </w:r>
      <w:r w:rsidRPr="002D235F">
        <w:rPr>
          <w:sz w:val="24"/>
          <w:szCs w:val="24"/>
        </w:rPr>
        <w:t>VTL</w:t>
      </w:r>
      <w:r w:rsidRPr="002D235F">
        <w:rPr>
          <w:sz w:val="24"/>
          <w:szCs w:val="24"/>
        </w:rPr>
        <w:t>系统以磁盘仿真出来的空间，因此</w:t>
      </w:r>
      <w:r w:rsidRPr="002D235F">
        <w:rPr>
          <w:sz w:val="24"/>
          <w:szCs w:val="24"/>
        </w:rPr>
        <w:t>VTL</w:t>
      </w:r>
      <w:r w:rsidRPr="002D235F">
        <w:rPr>
          <w:sz w:val="24"/>
          <w:szCs w:val="24"/>
        </w:rPr>
        <w:t>能相当程度地替代真实磁带的作用。</w:t>
      </w:r>
    </w:p>
    <w:p w:rsidR="00D600DE" w:rsidRPr="002D235F" w:rsidRDefault="00D600DE" w:rsidP="00C817B4">
      <w:pPr>
        <w:spacing w:line="360" w:lineRule="auto"/>
        <w:ind w:leftChars="202" w:left="424" w:firstLineChars="202" w:firstLine="485"/>
        <w:rPr>
          <w:sz w:val="24"/>
          <w:szCs w:val="24"/>
        </w:rPr>
      </w:pPr>
      <w:r w:rsidRPr="002D235F">
        <w:rPr>
          <w:sz w:val="24"/>
          <w:szCs w:val="24"/>
        </w:rPr>
        <w:t>然而随着信息管理法规的要求，长期存档与法规稽核的需求日益增加，磁盘作为长期归档媒体仍有成本过高的问题，相对的，单位成本更低的磁带，</w:t>
      </w:r>
      <w:r w:rsidRPr="002D235F">
        <w:rPr>
          <w:sz w:val="24"/>
          <w:szCs w:val="24"/>
        </w:rPr>
        <w:lastRenderedPageBreak/>
        <w:t>更适合这种环境的使用，所以真实磁带设备在现今企业环境中，仍占有一席之地。实际上，通常是由</w:t>
      </w:r>
      <w:r w:rsidRPr="002D235F">
        <w:rPr>
          <w:sz w:val="24"/>
          <w:szCs w:val="24"/>
        </w:rPr>
        <w:t>VTL</w:t>
      </w:r>
      <w:r w:rsidRPr="002D235F">
        <w:rPr>
          <w:sz w:val="24"/>
          <w:szCs w:val="24"/>
        </w:rPr>
        <w:t>与真实磁带构成三层式的备份架构，也就是所谓的磁盘到磁盘到磁带（</w:t>
      </w:r>
      <w:r w:rsidRPr="002D235F">
        <w:rPr>
          <w:sz w:val="24"/>
          <w:szCs w:val="24"/>
        </w:rPr>
        <w:t>D2D2T</w:t>
      </w:r>
      <w:r w:rsidRPr="002D235F">
        <w:rPr>
          <w:sz w:val="24"/>
          <w:szCs w:val="24"/>
        </w:rPr>
        <w:t>），最前端是在线应用服务器的高性能磁盘，最末端是真实磁带设备，而采用中低价位</w:t>
      </w:r>
      <w:r w:rsidRPr="002D235F">
        <w:rPr>
          <w:sz w:val="24"/>
          <w:szCs w:val="24"/>
        </w:rPr>
        <w:t>SATA</w:t>
      </w:r>
      <w:r w:rsidRPr="002D235F">
        <w:rPr>
          <w:sz w:val="24"/>
          <w:szCs w:val="24"/>
        </w:rPr>
        <w:t>磁盘构成底层的</w:t>
      </w:r>
      <w:r w:rsidRPr="002D235F">
        <w:rPr>
          <w:sz w:val="24"/>
          <w:szCs w:val="24"/>
        </w:rPr>
        <w:t>VTL</w:t>
      </w:r>
      <w:r w:rsidRPr="002D235F">
        <w:rPr>
          <w:sz w:val="24"/>
          <w:szCs w:val="24"/>
        </w:rPr>
        <w:t>，则介于两者之间。</w:t>
      </w:r>
    </w:p>
    <w:p w:rsidR="00D600DE" w:rsidRPr="002D235F" w:rsidRDefault="00D600DE" w:rsidP="00D600DE">
      <w:pPr>
        <w:pStyle w:val="a3"/>
        <w:numPr>
          <w:ilvl w:val="0"/>
          <w:numId w:val="40"/>
        </w:numPr>
        <w:spacing w:beforeLines="50" w:before="156" w:line="360" w:lineRule="auto"/>
        <w:ind w:left="425" w:firstLineChars="0" w:firstLine="0"/>
        <w:rPr>
          <w:rFonts w:ascii="幼圆" w:eastAsia="幼圆"/>
          <w:sz w:val="24"/>
          <w:szCs w:val="24"/>
        </w:rPr>
      </w:pPr>
      <w:r w:rsidRPr="002D235F">
        <w:rPr>
          <w:rFonts w:ascii="幼圆" w:eastAsia="幼圆"/>
          <w:sz w:val="24"/>
          <w:szCs w:val="24"/>
        </w:rPr>
        <w:t>磁带整合</w:t>
      </w:r>
    </w:p>
    <w:p w:rsidR="00D600DE" w:rsidRPr="002D235F" w:rsidRDefault="00D600DE" w:rsidP="00C817B4">
      <w:pPr>
        <w:spacing w:line="360" w:lineRule="auto"/>
        <w:ind w:leftChars="202" w:left="424" w:firstLineChars="202" w:firstLine="485"/>
        <w:rPr>
          <w:sz w:val="24"/>
          <w:szCs w:val="24"/>
        </w:rPr>
      </w:pPr>
      <w:r w:rsidRPr="002D235F">
        <w:rPr>
          <w:sz w:val="24"/>
          <w:szCs w:val="24"/>
        </w:rPr>
        <w:t>一种磁带数据转存作业，将多卷存放数据量小的磁带，合并成单卷数据大的磁带输出，藉以节省媒体与管理成本。除了节省数据占用的磁带数目外，也能在不同规格磁带间转移数据。过去这类作业多半由备份软件负责，但许多新型</w:t>
      </w:r>
      <w:r w:rsidRPr="002D235F">
        <w:rPr>
          <w:sz w:val="24"/>
          <w:szCs w:val="24"/>
        </w:rPr>
        <w:t>VTL</w:t>
      </w:r>
      <w:r w:rsidRPr="002D235F">
        <w:rPr>
          <w:sz w:val="24"/>
          <w:szCs w:val="24"/>
        </w:rPr>
        <w:t>也已内建这项功能，如可仿真成小容量的虚拟磁带执行前端的备份工作，而在需要转存成真实磁带时，则先转换成大容量的磁带格式，再行输出。</w:t>
      </w:r>
    </w:p>
    <w:p w:rsidR="00D600DE" w:rsidRPr="002D235F" w:rsidRDefault="00D600DE" w:rsidP="00D600DE">
      <w:pPr>
        <w:pStyle w:val="a3"/>
        <w:numPr>
          <w:ilvl w:val="0"/>
          <w:numId w:val="40"/>
        </w:numPr>
        <w:spacing w:beforeLines="50" w:before="156" w:line="360" w:lineRule="auto"/>
        <w:ind w:left="425" w:firstLineChars="0" w:firstLine="0"/>
        <w:rPr>
          <w:rFonts w:ascii="幼圆" w:eastAsia="幼圆"/>
          <w:sz w:val="24"/>
          <w:szCs w:val="24"/>
        </w:rPr>
      </w:pPr>
      <w:r w:rsidRPr="002D235F">
        <w:rPr>
          <w:rFonts w:ascii="幼圆" w:eastAsia="幼圆"/>
          <w:sz w:val="24"/>
          <w:szCs w:val="24"/>
        </w:rPr>
        <w:t>磁带缓冲</w:t>
      </w:r>
    </w:p>
    <w:p w:rsidR="00D600DE" w:rsidRPr="002D235F" w:rsidRDefault="00D600DE" w:rsidP="00C817B4">
      <w:pPr>
        <w:spacing w:line="360" w:lineRule="auto"/>
        <w:ind w:leftChars="202" w:left="424" w:firstLineChars="202" w:firstLine="485"/>
        <w:rPr>
          <w:sz w:val="24"/>
          <w:szCs w:val="24"/>
        </w:rPr>
      </w:pPr>
      <w:r w:rsidRPr="002D235F">
        <w:rPr>
          <w:sz w:val="24"/>
          <w:szCs w:val="24"/>
        </w:rPr>
        <w:t>一种</w:t>
      </w:r>
      <w:r w:rsidRPr="002D235F">
        <w:rPr>
          <w:sz w:val="24"/>
          <w:szCs w:val="24"/>
        </w:rPr>
        <w:t>VTL</w:t>
      </w:r>
      <w:r w:rsidRPr="002D235F">
        <w:rPr>
          <w:sz w:val="24"/>
          <w:szCs w:val="24"/>
        </w:rPr>
        <w:t>与真实磁带搭配的作业方式，当备份数据写入</w:t>
      </w:r>
      <w:r w:rsidRPr="002D235F">
        <w:rPr>
          <w:sz w:val="24"/>
          <w:szCs w:val="24"/>
        </w:rPr>
        <w:t>VTL</w:t>
      </w:r>
      <w:r w:rsidRPr="002D235F">
        <w:rPr>
          <w:sz w:val="24"/>
          <w:szCs w:val="24"/>
        </w:rPr>
        <w:t>成为虚拟磁带后，可一并输出成真实磁带，如此</w:t>
      </w:r>
      <w:r w:rsidRPr="002D235F">
        <w:rPr>
          <w:sz w:val="24"/>
          <w:szCs w:val="24"/>
        </w:rPr>
        <w:t>VTL</w:t>
      </w:r>
      <w:r w:rsidRPr="002D235F">
        <w:rPr>
          <w:sz w:val="24"/>
          <w:szCs w:val="24"/>
        </w:rPr>
        <w:t>就好像是后端真实磁带的快取一样。一旦数据写进</w:t>
      </w:r>
      <w:r w:rsidRPr="002D235F">
        <w:rPr>
          <w:sz w:val="24"/>
          <w:szCs w:val="24"/>
        </w:rPr>
        <w:t>VTL</w:t>
      </w:r>
      <w:r w:rsidRPr="002D235F">
        <w:rPr>
          <w:sz w:val="24"/>
          <w:szCs w:val="24"/>
        </w:rPr>
        <w:t>（快取）后，马上就转到真实磁带上，然后把</w:t>
      </w:r>
      <w:r w:rsidRPr="002D235F">
        <w:rPr>
          <w:sz w:val="24"/>
          <w:szCs w:val="24"/>
        </w:rPr>
        <w:t>VTL</w:t>
      </w:r>
      <w:r w:rsidRPr="002D235F">
        <w:rPr>
          <w:sz w:val="24"/>
          <w:szCs w:val="24"/>
        </w:rPr>
        <w:t>清空。也可以让数据保留在</w:t>
      </w:r>
      <w:r w:rsidRPr="002D235F">
        <w:rPr>
          <w:sz w:val="24"/>
          <w:szCs w:val="24"/>
        </w:rPr>
        <w:t>VTL</w:t>
      </w:r>
      <w:r w:rsidRPr="002D235F">
        <w:rPr>
          <w:sz w:val="24"/>
          <w:szCs w:val="24"/>
        </w:rPr>
        <w:t>中一段时间，在保留时间内，如果需要还原数据，可以直接从</w:t>
      </w:r>
      <w:r w:rsidRPr="002D235F">
        <w:rPr>
          <w:sz w:val="24"/>
          <w:szCs w:val="24"/>
        </w:rPr>
        <w:t>VTL</w:t>
      </w:r>
      <w:r w:rsidRPr="002D235F">
        <w:rPr>
          <w:sz w:val="24"/>
          <w:szCs w:val="24"/>
        </w:rPr>
        <w:t>中读取，而不用去找磁带，所以还原时也更方便。某些厂商把这功能称为</w:t>
      </w:r>
      <w:r w:rsidRPr="002D235F">
        <w:rPr>
          <w:sz w:val="24"/>
          <w:szCs w:val="24"/>
        </w:rPr>
        <w:t>Shadow Tapes.</w:t>
      </w:r>
    </w:p>
    <w:p w:rsidR="00D600DE" w:rsidRPr="002D235F" w:rsidRDefault="00D600DE" w:rsidP="00D600DE">
      <w:pPr>
        <w:pStyle w:val="a3"/>
        <w:numPr>
          <w:ilvl w:val="0"/>
          <w:numId w:val="40"/>
        </w:numPr>
        <w:spacing w:beforeLines="50" w:before="156" w:line="360" w:lineRule="auto"/>
        <w:ind w:left="425" w:firstLineChars="0" w:firstLine="0"/>
        <w:rPr>
          <w:rFonts w:ascii="幼圆" w:eastAsia="幼圆"/>
          <w:sz w:val="24"/>
          <w:szCs w:val="24"/>
        </w:rPr>
      </w:pPr>
      <w:r w:rsidRPr="002D235F">
        <w:rPr>
          <w:rFonts w:ascii="幼圆" w:eastAsia="幼圆" w:hint="eastAsia"/>
          <w:sz w:val="24"/>
          <w:szCs w:val="24"/>
        </w:rPr>
        <w:t>按需扩容</w:t>
      </w:r>
    </w:p>
    <w:p w:rsidR="00D600DE" w:rsidRPr="002D235F" w:rsidRDefault="00D600DE" w:rsidP="00C817B4">
      <w:pPr>
        <w:spacing w:line="360" w:lineRule="auto"/>
        <w:ind w:leftChars="202" w:left="424" w:firstLineChars="202" w:firstLine="485"/>
        <w:rPr>
          <w:sz w:val="24"/>
          <w:szCs w:val="24"/>
        </w:rPr>
      </w:pPr>
      <w:r w:rsidRPr="002D235F">
        <w:rPr>
          <w:sz w:val="24"/>
          <w:szCs w:val="24"/>
        </w:rPr>
        <w:t>VTL</w:t>
      </w:r>
      <w:r w:rsidRPr="002D235F">
        <w:rPr>
          <w:sz w:val="24"/>
          <w:szCs w:val="24"/>
        </w:rPr>
        <w:t>须事先在磁盘区</w:t>
      </w:r>
      <w:r w:rsidRPr="002D235F">
        <w:rPr>
          <w:rFonts w:hint="eastAsia"/>
          <w:sz w:val="24"/>
          <w:szCs w:val="24"/>
        </w:rPr>
        <w:t>规划</w:t>
      </w:r>
      <w:r w:rsidRPr="002D235F">
        <w:rPr>
          <w:sz w:val="24"/>
          <w:szCs w:val="24"/>
        </w:rPr>
        <w:t>出一定数量的虚拟磁带，规画的磁带数量越多，占用空间越大，如果一时之间没把这些虚拟磁带空间用满，就会形成浪费。而按需分配容量技术切出来的虚拟磁带容量是</w:t>
      </w:r>
      <w:r w:rsidRPr="002D235F">
        <w:rPr>
          <w:sz w:val="24"/>
          <w:szCs w:val="24"/>
        </w:rPr>
        <w:t>"</w:t>
      </w:r>
      <w:r w:rsidRPr="002D235F">
        <w:rPr>
          <w:sz w:val="24"/>
          <w:szCs w:val="24"/>
        </w:rPr>
        <w:t>虚拟</w:t>
      </w:r>
      <w:r w:rsidRPr="002D235F">
        <w:rPr>
          <w:sz w:val="24"/>
          <w:szCs w:val="24"/>
        </w:rPr>
        <w:t>"</w:t>
      </w:r>
      <w:r w:rsidRPr="002D235F">
        <w:rPr>
          <w:sz w:val="24"/>
          <w:szCs w:val="24"/>
        </w:rPr>
        <w:t>的，直到数据实际写到那卷虚拟磁带对应的磁盘区后，系统才会实际配给容量；接下来可以视写入数据量的多少，逐次分配对应的磁盘容量给虚拟磁带使用，可大幅提高容量利用率，减少浪费。</w:t>
      </w:r>
    </w:p>
    <w:p w:rsidR="006F5F1D" w:rsidRPr="002D235F" w:rsidRDefault="006F5F1D">
      <w:pPr>
        <w:widowControl/>
        <w:jc w:val="left"/>
        <w:rPr>
          <w:rFonts w:eastAsia="黑体"/>
          <w:sz w:val="24"/>
          <w:szCs w:val="24"/>
        </w:rPr>
      </w:pPr>
      <w:r w:rsidRPr="002D235F">
        <w:rPr>
          <w:rFonts w:eastAsia="黑体"/>
          <w:sz w:val="24"/>
          <w:szCs w:val="24"/>
        </w:rPr>
        <w:br w:type="page"/>
      </w:r>
    </w:p>
    <w:p w:rsidR="0026138E" w:rsidRPr="002D235F" w:rsidRDefault="00E72A88" w:rsidP="009B4413">
      <w:pPr>
        <w:pStyle w:val="a3"/>
        <w:numPr>
          <w:ilvl w:val="0"/>
          <w:numId w:val="6"/>
        </w:numPr>
        <w:spacing w:beforeLines="100" w:before="312"/>
        <w:ind w:left="839" w:firstLineChars="0" w:hanging="839"/>
        <w:outlineLvl w:val="0"/>
        <w:rPr>
          <w:rFonts w:eastAsia="黑体"/>
          <w:sz w:val="24"/>
          <w:szCs w:val="24"/>
        </w:rPr>
      </w:pPr>
      <w:bookmarkStart w:id="1" w:name="_Toc490047602"/>
      <w:r w:rsidRPr="002D235F">
        <w:rPr>
          <w:rFonts w:eastAsia="黑体"/>
          <w:sz w:val="24"/>
          <w:szCs w:val="24"/>
        </w:rPr>
        <w:lastRenderedPageBreak/>
        <w:t>Omni</w:t>
      </w:r>
      <w:r w:rsidR="00BF2A0D" w:rsidRPr="002D235F">
        <w:rPr>
          <w:rFonts w:eastAsia="黑体"/>
          <w:sz w:val="24"/>
          <w:szCs w:val="24"/>
        </w:rPr>
        <w:t xml:space="preserve"> VTL</w:t>
      </w:r>
      <w:r w:rsidR="0071537E" w:rsidRPr="002D235F">
        <w:rPr>
          <w:rFonts w:eastAsia="黑体" w:hint="eastAsia"/>
          <w:sz w:val="24"/>
          <w:szCs w:val="24"/>
        </w:rPr>
        <w:t xml:space="preserve"> </w:t>
      </w:r>
      <w:r w:rsidR="00A34754" w:rsidRPr="002D235F">
        <w:rPr>
          <w:rFonts w:eastAsia="黑体" w:hint="eastAsia"/>
          <w:sz w:val="24"/>
          <w:szCs w:val="24"/>
        </w:rPr>
        <w:t>系统</w:t>
      </w:r>
      <w:r w:rsidR="00010366" w:rsidRPr="002D235F">
        <w:rPr>
          <w:rFonts w:eastAsia="黑体" w:hint="eastAsia"/>
          <w:sz w:val="24"/>
          <w:szCs w:val="24"/>
        </w:rPr>
        <w:t>特点</w:t>
      </w:r>
      <w:bookmarkEnd w:id="1"/>
    </w:p>
    <w:p w:rsidR="003A7DB8" w:rsidRPr="002D235F" w:rsidRDefault="00274380" w:rsidP="00424CB5">
      <w:pPr>
        <w:pStyle w:val="a3"/>
        <w:numPr>
          <w:ilvl w:val="0"/>
          <w:numId w:val="2"/>
        </w:numPr>
        <w:spacing w:beforeLines="50" w:before="156"/>
        <w:ind w:left="284" w:firstLineChars="0" w:hanging="284"/>
        <w:outlineLvl w:val="1"/>
        <w:rPr>
          <w:rFonts w:eastAsia="幼圆" w:cs="Arial"/>
          <w:b/>
          <w:color w:val="000000" w:themeColor="text1"/>
          <w:sz w:val="24"/>
          <w:szCs w:val="24"/>
        </w:rPr>
      </w:pPr>
      <w:bookmarkStart w:id="2" w:name="_Toc490047603"/>
      <w:r w:rsidRPr="002D235F">
        <w:rPr>
          <w:rFonts w:eastAsia="幼圆" w:cs="Arial" w:hint="eastAsia"/>
          <w:b/>
          <w:color w:val="000000" w:themeColor="text1"/>
          <w:sz w:val="24"/>
          <w:szCs w:val="24"/>
        </w:rPr>
        <w:t>不仅是设备更是系统</w:t>
      </w:r>
      <w:bookmarkEnd w:id="2"/>
    </w:p>
    <w:p w:rsidR="00281DF3" w:rsidRPr="002D235F" w:rsidRDefault="00B07ED6" w:rsidP="00B07ED6">
      <w:pPr>
        <w:pStyle w:val="a3"/>
        <w:spacing w:line="360" w:lineRule="auto"/>
        <w:ind w:left="284" w:firstLineChars="0" w:firstLine="0"/>
        <w:rPr>
          <w:rFonts w:eastAsia="楷体"/>
          <w:b/>
          <w:color w:val="000000" w:themeColor="text1"/>
          <w:sz w:val="24"/>
          <w:szCs w:val="24"/>
        </w:rPr>
      </w:pPr>
      <w:r w:rsidRPr="002D235F">
        <w:rPr>
          <w:rFonts w:eastAsia="楷体" w:hint="eastAsia"/>
          <w:b/>
          <w:color w:val="000000" w:themeColor="text1"/>
          <w:sz w:val="24"/>
          <w:szCs w:val="24"/>
        </w:rPr>
        <w:t>可安装磁带库应用，大幅降低方案复杂程度和减少方案成本</w:t>
      </w:r>
    </w:p>
    <w:p w:rsidR="00B07ED6" w:rsidRPr="002D235F" w:rsidRDefault="00281DF3" w:rsidP="00893691">
      <w:pPr>
        <w:pStyle w:val="a3"/>
        <w:spacing w:line="360" w:lineRule="auto"/>
        <w:ind w:left="284" w:firstLine="480"/>
        <w:rPr>
          <w:sz w:val="24"/>
          <w:szCs w:val="24"/>
        </w:rPr>
      </w:pPr>
      <w:r w:rsidRPr="002D235F">
        <w:rPr>
          <w:sz w:val="24"/>
          <w:szCs w:val="24"/>
        </w:rPr>
        <w:t>虚拟磁带库系统基于通用开放的</w:t>
      </w:r>
      <w:r w:rsidRPr="002D235F">
        <w:rPr>
          <w:sz w:val="24"/>
          <w:szCs w:val="24"/>
        </w:rPr>
        <w:t>x86</w:t>
      </w:r>
      <w:r w:rsidR="000D0719" w:rsidRPr="002D235F">
        <w:rPr>
          <w:rFonts w:hint="eastAsia"/>
          <w:sz w:val="24"/>
          <w:szCs w:val="24"/>
        </w:rPr>
        <w:t>-64</w:t>
      </w:r>
      <w:r w:rsidRPr="002D235F">
        <w:rPr>
          <w:sz w:val="24"/>
          <w:szCs w:val="24"/>
        </w:rPr>
        <w:t>操作系统，任何兼容该系统的应用都可以安装其上运行，如安装备份软件服务端等；</w:t>
      </w:r>
    </w:p>
    <w:p w:rsidR="00943C7B" w:rsidRPr="002D235F" w:rsidRDefault="00943C7B" w:rsidP="00016A66">
      <w:pPr>
        <w:pStyle w:val="a3"/>
        <w:numPr>
          <w:ilvl w:val="0"/>
          <w:numId w:val="2"/>
        </w:numPr>
        <w:spacing w:beforeLines="50" w:before="156"/>
        <w:ind w:left="284" w:firstLineChars="0" w:hanging="284"/>
        <w:outlineLvl w:val="1"/>
        <w:rPr>
          <w:rFonts w:eastAsia="幼圆" w:cs="Arial"/>
          <w:b/>
          <w:color w:val="000000" w:themeColor="text1"/>
          <w:sz w:val="24"/>
          <w:szCs w:val="24"/>
        </w:rPr>
      </w:pPr>
      <w:bookmarkStart w:id="3" w:name="_Toc490047604"/>
      <w:r w:rsidRPr="002D235F">
        <w:rPr>
          <w:rFonts w:eastAsia="幼圆" w:cs="Arial"/>
          <w:b/>
          <w:color w:val="000000" w:themeColor="text1"/>
          <w:sz w:val="24"/>
          <w:szCs w:val="24"/>
        </w:rPr>
        <w:t>安全为先，全面启用通用系统安全规范</w:t>
      </w:r>
      <w:bookmarkEnd w:id="3"/>
    </w:p>
    <w:p w:rsidR="00943C7B" w:rsidRPr="002D235F" w:rsidRDefault="00943C7B" w:rsidP="00943C7B">
      <w:pPr>
        <w:pStyle w:val="a3"/>
        <w:spacing w:line="360" w:lineRule="auto"/>
        <w:ind w:left="284" w:firstLineChars="0" w:firstLine="0"/>
        <w:rPr>
          <w:rFonts w:eastAsia="楷体"/>
          <w:b/>
          <w:color w:val="000000" w:themeColor="text1"/>
          <w:sz w:val="24"/>
          <w:szCs w:val="24"/>
        </w:rPr>
      </w:pPr>
      <w:r w:rsidRPr="002D235F">
        <w:rPr>
          <w:rFonts w:eastAsia="楷体" w:hint="eastAsia"/>
          <w:b/>
          <w:color w:val="000000" w:themeColor="text1"/>
          <w:sz w:val="24"/>
          <w:szCs w:val="24"/>
        </w:rPr>
        <w:t>设备</w:t>
      </w:r>
      <w:r w:rsidRPr="002D235F">
        <w:rPr>
          <w:rFonts w:eastAsia="楷体"/>
          <w:b/>
          <w:color w:val="000000" w:themeColor="text1"/>
          <w:sz w:val="24"/>
          <w:szCs w:val="24"/>
        </w:rPr>
        <w:t>系统在操作系统自带的安全机制下运行</w:t>
      </w:r>
    </w:p>
    <w:p w:rsidR="00943C7B" w:rsidRPr="002D235F" w:rsidRDefault="00943C7B" w:rsidP="00893691">
      <w:pPr>
        <w:pStyle w:val="a3"/>
        <w:spacing w:line="360" w:lineRule="auto"/>
        <w:ind w:left="284" w:firstLine="480"/>
        <w:rPr>
          <w:sz w:val="24"/>
          <w:szCs w:val="24"/>
        </w:rPr>
      </w:pPr>
      <w:r w:rsidRPr="002D235F">
        <w:rPr>
          <w:sz w:val="24"/>
          <w:szCs w:val="24"/>
        </w:rPr>
        <w:t>全面启用通用系统安全规范，如</w:t>
      </w:r>
      <w:r w:rsidRPr="002D235F">
        <w:rPr>
          <w:sz w:val="24"/>
          <w:szCs w:val="24"/>
        </w:rPr>
        <w:t>Windows</w:t>
      </w:r>
      <w:r w:rsidRPr="002D235F">
        <w:rPr>
          <w:sz w:val="24"/>
          <w:szCs w:val="24"/>
        </w:rPr>
        <w:t>系统的</w:t>
      </w:r>
      <w:r w:rsidRPr="002D235F">
        <w:rPr>
          <w:sz w:val="24"/>
          <w:szCs w:val="24"/>
        </w:rPr>
        <w:t>Firewall</w:t>
      </w:r>
      <w:r w:rsidRPr="002D235F">
        <w:rPr>
          <w:sz w:val="24"/>
          <w:szCs w:val="24"/>
        </w:rPr>
        <w:t>、</w:t>
      </w:r>
      <w:r w:rsidRPr="002D235F">
        <w:rPr>
          <w:sz w:val="24"/>
          <w:szCs w:val="24"/>
        </w:rPr>
        <w:t>Linux</w:t>
      </w:r>
      <w:r w:rsidRPr="002D235F">
        <w:rPr>
          <w:sz w:val="24"/>
          <w:szCs w:val="24"/>
        </w:rPr>
        <w:t>系统的</w:t>
      </w:r>
      <w:r w:rsidRPr="002D235F">
        <w:rPr>
          <w:sz w:val="24"/>
          <w:szCs w:val="24"/>
        </w:rPr>
        <w:t>Firewall</w:t>
      </w:r>
      <w:r w:rsidRPr="002D235F">
        <w:rPr>
          <w:sz w:val="24"/>
          <w:szCs w:val="24"/>
        </w:rPr>
        <w:t>和</w:t>
      </w:r>
      <w:r w:rsidRPr="002D235F">
        <w:rPr>
          <w:sz w:val="24"/>
          <w:szCs w:val="24"/>
        </w:rPr>
        <w:t>SeLinux</w:t>
      </w:r>
      <w:r w:rsidRPr="002D235F">
        <w:rPr>
          <w:sz w:val="24"/>
          <w:szCs w:val="24"/>
        </w:rPr>
        <w:t>。</w:t>
      </w:r>
    </w:p>
    <w:p w:rsidR="00CF4FA1" w:rsidRPr="002D235F" w:rsidRDefault="001B71E1" w:rsidP="00016A66">
      <w:pPr>
        <w:pStyle w:val="a3"/>
        <w:numPr>
          <w:ilvl w:val="0"/>
          <w:numId w:val="2"/>
        </w:numPr>
        <w:spacing w:beforeLines="50" w:before="156"/>
        <w:ind w:left="284" w:firstLineChars="0" w:hanging="284"/>
        <w:outlineLvl w:val="1"/>
        <w:rPr>
          <w:rFonts w:eastAsia="幼圆" w:cs="Arial"/>
          <w:b/>
          <w:color w:val="000000" w:themeColor="text1"/>
          <w:sz w:val="24"/>
          <w:szCs w:val="24"/>
        </w:rPr>
      </w:pPr>
      <w:bookmarkStart w:id="4" w:name="_Toc490047605"/>
      <w:r w:rsidRPr="002D235F">
        <w:rPr>
          <w:rFonts w:eastAsia="幼圆" w:cs="Arial" w:hint="eastAsia"/>
          <w:b/>
          <w:color w:val="000000" w:themeColor="text1"/>
          <w:sz w:val="24"/>
          <w:szCs w:val="24"/>
        </w:rPr>
        <w:t>紧跟业界物理磁带库新技术</w:t>
      </w:r>
      <w:bookmarkEnd w:id="4"/>
    </w:p>
    <w:p w:rsidR="00A34754" w:rsidRPr="002D235F" w:rsidRDefault="008420A3" w:rsidP="008420A3">
      <w:pPr>
        <w:pStyle w:val="a3"/>
        <w:spacing w:line="360" w:lineRule="auto"/>
        <w:ind w:left="284" w:firstLine="480"/>
        <w:rPr>
          <w:sz w:val="24"/>
          <w:szCs w:val="24"/>
        </w:rPr>
      </w:pPr>
      <w:r w:rsidRPr="002D235F">
        <w:rPr>
          <w:rFonts w:hint="eastAsia"/>
          <w:sz w:val="24"/>
          <w:szCs w:val="24"/>
        </w:rPr>
        <w:t>具备物理磁带库共享便利，亦紧跟业界物理磁带库新技术</w:t>
      </w:r>
      <w:r w:rsidR="00FE342B" w:rsidRPr="002D235F">
        <w:rPr>
          <w:rFonts w:hint="eastAsia"/>
          <w:sz w:val="24"/>
          <w:szCs w:val="24"/>
        </w:rPr>
        <w:t>，</w:t>
      </w:r>
      <w:r w:rsidR="00A34754" w:rsidRPr="002D235F">
        <w:rPr>
          <w:rFonts w:hint="eastAsia"/>
          <w:sz w:val="24"/>
          <w:szCs w:val="24"/>
        </w:rPr>
        <w:t>支持</w:t>
      </w:r>
      <w:r w:rsidR="00A34754" w:rsidRPr="002D235F">
        <w:rPr>
          <w:sz w:val="24"/>
          <w:szCs w:val="24"/>
        </w:rPr>
        <w:t>LTO 6</w:t>
      </w:r>
      <w:r w:rsidR="00A34754" w:rsidRPr="002D235F">
        <w:rPr>
          <w:rFonts w:hint="eastAsia"/>
          <w:sz w:val="24"/>
          <w:szCs w:val="24"/>
        </w:rPr>
        <w:t>格式压缩率，达</w:t>
      </w:r>
      <w:r w:rsidR="00A34754" w:rsidRPr="002D235F">
        <w:rPr>
          <w:sz w:val="24"/>
          <w:szCs w:val="24"/>
        </w:rPr>
        <w:t>2.5:1,</w:t>
      </w:r>
      <w:r w:rsidR="00A34754" w:rsidRPr="002D235F">
        <w:rPr>
          <w:rFonts w:hint="eastAsia"/>
          <w:sz w:val="24"/>
          <w:szCs w:val="24"/>
        </w:rPr>
        <w:t>提高</w:t>
      </w:r>
      <w:r w:rsidR="00A34754" w:rsidRPr="002D235F">
        <w:rPr>
          <w:sz w:val="24"/>
          <w:szCs w:val="24"/>
        </w:rPr>
        <w:t>25%</w:t>
      </w:r>
      <w:r w:rsidR="00A34754" w:rsidRPr="002D235F">
        <w:rPr>
          <w:rFonts w:hint="eastAsia"/>
          <w:sz w:val="24"/>
          <w:szCs w:val="24"/>
        </w:rPr>
        <w:t>的存储容量；</w:t>
      </w:r>
    </w:p>
    <w:p w:rsidR="00A34754" w:rsidRPr="002D235F" w:rsidRDefault="00D2255B" w:rsidP="00D2255B">
      <w:pPr>
        <w:pStyle w:val="a3"/>
        <w:spacing w:line="360" w:lineRule="auto"/>
        <w:ind w:left="284" w:firstLine="480"/>
        <w:rPr>
          <w:sz w:val="24"/>
          <w:szCs w:val="24"/>
        </w:rPr>
      </w:pPr>
      <w:r w:rsidRPr="002D235F">
        <w:rPr>
          <w:rFonts w:hint="eastAsia"/>
          <w:sz w:val="24"/>
          <w:szCs w:val="24"/>
        </w:rPr>
        <w:t>拥有磁带介质与生俱来的高安全性，</w:t>
      </w:r>
      <w:r w:rsidR="00E32DD3" w:rsidRPr="002D235F">
        <w:rPr>
          <w:rFonts w:hint="eastAsia"/>
          <w:sz w:val="24"/>
          <w:szCs w:val="24"/>
        </w:rPr>
        <w:t>加入业界里程</w:t>
      </w:r>
      <w:r w:rsidR="00A34754" w:rsidRPr="002D235F">
        <w:rPr>
          <w:rFonts w:hint="eastAsia"/>
          <w:sz w:val="24"/>
          <w:szCs w:val="24"/>
        </w:rPr>
        <w:t>碑式的磁带介质加密技术，虚拟</w:t>
      </w:r>
      <w:r w:rsidR="00A34754" w:rsidRPr="002D235F">
        <w:rPr>
          <w:sz w:val="24"/>
          <w:szCs w:val="24"/>
        </w:rPr>
        <w:t>LTO 5</w:t>
      </w:r>
      <w:r w:rsidR="00A34754" w:rsidRPr="002D235F">
        <w:rPr>
          <w:rFonts w:hint="eastAsia"/>
          <w:sz w:val="24"/>
          <w:szCs w:val="24"/>
        </w:rPr>
        <w:t>和</w:t>
      </w:r>
      <w:r w:rsidR="00A34754" w:rsidRPr="002D235F">
        <w:rPr>
          <w:sz w:val="24"/>
          <w:szCs w:val="24"/>
        </w:rPr>
        <w:t>LTO 6</w:t>
      </w:r>
      <w:r w:rsidR="00A34754" w:rsidRPr="002D235F">
        <w:rPr>
          <w:rFonts w:hint="eastAsia"/>
          <w:sz w:val="24"/>
          <w:szCs w:val="24"/>
        </w:rPr>
        <w:t>磁带介质可使用加密保护</w:t>
      </w:r>
      <w:r w:rsidR="00F33CCE" w:rsidRPr="002D235F">
        <w:rPr>
          <w:rFonts w:hint="eastAsia"/>
          <w:sz w:val="24"/>
          <w:szCs w:val="24"/>
        </w:rPr>
        <w:t>。</w:t>
      </w:r>
    </w:p>
    <w:p w:rsidR="00F33CCE" w:rsidRPr="002D235F" w:rsidRDefault="00436CBB" w:rsidP="00436CBB">
      <w:pPr>
        <w:pStyle w:val="a3"/>
        <w:spacing w:line="360" w:lineRule="auto"/>
        <w:ind w:left="284" w:firstLine="480"/>
        <w:rPr>
          <w:sz w:val="24"/>
          <w:szCs w:val="24"/>
        </w:rPr>
      </w:pPr>
      <w:r w:rsidRPr="002D235F">
        <w:rPr>
          <w:rFonts w:hint="eastAsia"/>
          <w:sz w:val="24"/>
          <w:szCs w:val="24"/>
        </w:rPr>
        <w:t>使用“硬写保护”技术，防范逻辑错误和人为操作失误，保护或者归档重要数据版本。</w:t>
      </w:r>
    </w:p>
    <w:p w:rsidR="00A34754" w:rsidRPr="002D235F" w:rsidRDefault="007E649F" w:rsidP="00893691">
      <w:pPr>
        <w:pStyle w:val="a3"/>
        <w:spacing w:line="360" w:lineRule="auto"/>
        <w:ind w:left="284" w:firstLine="480"/>
        <w:rPr>
          <w:sz w:val="24"/>
          <w:szCs w:val="24"/>
        </w:rPr>
      </w:pPr>
      <w:r w:rsidRPr="002D235F">
        <w:rPr>
          <w:rFonts w:hint="eastAsia"/>
          <w:sz w:val="24"/>
          <w:szCs w:val="24"/>
        </w:rPr>
        <w:t>详见第四</w:t>
      </w:r>
      <w:r w:rsidR="00A34754" w:rsidRPr="002D235F">
        <w:rPr>
          <w:rFonts w:hint="eastAsia"/>
          <w:sz w:val="24"/>
          <w:szCs w:val="24"/>
        </w:rPr>
        <w:t>章“</w:t>
      </w:r>
      <w:r w:rsidR="00E72A88" w:rsidRPr="002D235F">
        <w:rPr>
          <w:sz w:val="24"/>
          <w:szCs w:val="24"/>
        </w:rPr>
        <w:t>Omni</w:t>
      </w:r>
      <w:r w:rsidR="00A34754" w:rsidRPr="002D235F">
        <w:rPr>
          <w:sz w:val="24"/>
          <w:szCs w:val="24"/>
        </w:rPr>
        <w:t xml:space="preserve"> VTL LTO</w:t>
      </w:r>
      <w:r w:rsidR="00A34754" w:rsidRPr="002D235F">
        <w:rPr>
          <w:rFonts w:hint="eastAsia"/>
          <w:sz w:val="24"/>
          <w:szCs w:val="24"/>
        </w:rPr>
        <w:t xml:space="preserve"> </w:t>
      </w:r>
      <w:r w:rsidR="00A34754" w:rsidRPr="002D235F">
        <w:rPr>
          <w:sz w:val="24"/>
          <w:szCs w:val="24"/>
        </w:rPr>
        <w:t xml:space="preserve">6 </w:t>
      </w:r>
      <w:r w:rsidR="00A34754" w:rsidRPr="002D235F">
        <w:rPr>
          <w:rFonts w:hint="eastAsia"/>
          <w:sz w:val="24"/>
          <w:szCs w:val="24"/>
        </w:rPr>
        <w:t>特点”</w:t>
      </w:r>
    </w:p>
    <w:p w:rsidR="00F55E4A" w:rsidRPr="002D235F" w:rsidRDefault="00F55E4A" w:rsidP="00016A66">
      <w:pPr>
        <w:pStyle w:val="a3"/>
        <w:numPr>
          <w:ilvl w:val="0"/>
          <w:numId w:val="2"/>
        </w:numPr>
        <w:spacing w:beforeLines="50" w:before="156"/>
        <w:ind w:left="284" w:firstLineChars="0" w:hanging="284"/>
        <w:outlineLvl w:val="1"/>
        <w:rPr>
          <w:rFonts w:eastAsia="幼圆" w:cs="Arial"/>
          <w:b/>
          <w:color w:val="000000" w:themeColor="text1"/>
          <w:sz w:val="24"/>
          <w:szCs w:val="24"/>
        </w:rPr>
      </w:pPr>
      <w:bookmarkStart w:id="5" w:name="_Toc490047606"/>
      <w:r w:rsidRPr="002D235F">
        <w:rPr>
          <w:rFonts w:eastAsia="幼圆" w:cs="Arial"/>
          <w:b/>
          <w:color w:val="000000" w:themeColor="text1"/>
          <w:sz w:val="24"/>
          <w:szCs w:val="24"/>
        </w:rPr>
        <w:t>Capacity On Demand</w:t>
      </w:r>
      <w:r w:rsidRPr="002D235F">
        <w:rPr>
          <w:rFonts w:eastAsia="幼圆" w:cs="Arial"/>
          <w:b/>
          <w:color w:val="000000" w:themeColor="text1"/>
          <w:sz w:val="24"/>
          <w:szCs w:val="24"/>
        </w:rPr>
        <w:t>功能</w:t>
      </w:r>
      <w:r w:rsidR="00DE29F3" w:rsidRPr="002D235F">
        <w:rPr>
          <w:rFonts w:eastAsia="幼圆" w:cs="Arial"/>
          <w:b/>
          <w:color w:val="000000" w:themeColor="text1"/>
          <w:sz w:val="24"/>
          <w:szCs w:val="24"/>
        </w:rPr>
        <w:t xml:space="preserve"> </w:t>
      </w:r>
      <w:r w:rsidRPr="002D235F">
        <w:rPr>
          <w:rFonts w:eastAsia="幼圆" w:cs="Arial"/>
          <w:b/>
          <w:color w:val="000000" w:themeColor="text1"/>
          <w:sz w:val="24"/>
          <w:szCs w:val="24"/>
        </w:rPr>
        <w:t>—</w:t>
      </w:r>
      <w:r w:rsidR="00DE29F3" w:rsidRPr="002D235F">
        <w:rPr>
          <w:rFonts w:eastAsia="幼圆" w:cs="Arial"/>
          <w:b/>
          <w:color w:val="000000" w:themeColor="text1"/>
          <w:sz w:val="24"/>
          <w:szCs w:val="24"/>
        </w:rPr>
        <w:t xml:space="preserve"> </w:t>
      </w:r>
      <w:r w:rsidRPr="002D235F">
        <w:rPr>
          <w:rFonts w:eastAsia="幼圆" w:cs="Arial"/>
          <w:b/>
          <w:color w:val="000000" w:themeColor="text1"/>
          <w:sz w:val="24"/>
          <w:szCs w:val="24"/>
        </w:rPr>
        <w:t>容量按需分配</w:t>
      </w:r>
      <w:bookmarkEnd w:id="5"/>
    </w:p>
    <w:p w:rsidR="00F55E4A" w:rsidRPr="002D235F" w:rsidRDefault="00F55E4A" w:rsidP="00F55E4A">
      <w:pPr>
        <w:pStyle w:val="a3"/>
        <w:spacing w:line="360" w:lineRule="auto"/>
        <w:ind w:left="284" w:firstLineChars="0" w:firstLine="0"/>
        <w:rPr>
          <w:rFonts w:eastAsia="楷体"/>
          <w:b/>
          <w:sz w:val="24"/>
          <w:szCs w:val="24"/>
        </w:rPr>
      </w:pPr>
      <w:r w:rsidRPr="002D235F">
        <w:rPr>
          <w:rFonts w:eastAsia="楷体"/>
          <w:b/>
          <w:sz w:val="24"/>
          <w:szCs w:val="24"/>
        </w:rPr>
        <w:t xml:space="preserve">Capacity On Demand </w:t>
      </w:r>
      <w:r w:rsidR="00CC0F8E" w:rsidRPr="002D235F">
        <w:rPr>
          <w:rFonts w:eastAsia="楷体" w:hint="eastAsia"/>
          <w:b/>
          <w:sz w:val="24"/>
          <w:szCs w:val="24"/>
        </w:rPr>
        <w:t xml:space="preserve">(COD) </w:t>
      </w:r>
      <w:r w:rsidRPr="002D235F">
        <w:rPr>
          <w:rFonts w:eastAsia="楷体"/>
          <w:b/>
          <w:sz w:val="24"/>
          <w:szCs w:val="24"/>
        </w:rPr>
        <w:t xml:space="preserve">– </w:t>
      </w:r>
      <w:r w:rsidRPr="002D235F">
        <w:rPr>
          <w:rFonts w:eastAsia="楷体"/>
          <w:b/>
          <w:sz w:val="24"/>
          <w:szCs w:val="24"/>
        </w:rPr>
        <w:t>容量按需分配，创建</w:t>
      </w:r>
      <w:bookmarkStart w:id="6" w:name="OLE_LINK1"/>
      <w:bookmarkStart w:id="7" w:name="OLE_LINK2"/>
      <w:r w:rsidRPr="002D235F">
        <w:rPr>
          <w:rFonts w:eastAsia="楷体"/>
          <w:b/>
          <w:sz w:val="24"/>
          <w:szCs w:val="24"/>
        </w:rPr>
        <w:t>“</w:t>
      </w:r>
      <w:r w:rsidRPr="002D235F">
        <w:rPr>
          <w:rFonts w:eastAsia="楷体"/>
          <w:b/>
          <w:sz w:val="24"/>
          <w:szCs w:val="24"/>
        </w:rPr>
        <w:t>磁盘使用单元</w:t>
      </w:r>
      <w:r w:rsidRPr="002D235F">
        <w:rPr>
          <w:rFonts w:eastAsia="楷体"/>
          <w:b/>
          <w:sz w:val="24"/>
          <w:szCs w:val="24"/>
        </w:rPr>
        <w:t>”</w:t>
      </w:r>
      <w:bookmarkEnd w:id="6"/>
      <w:bookmarkEnd w:id="7"/>
      <w:r w:rsidRPr="002D235F">
        <w:rPr>
          <w:rFonts w:eastAsia="楷体"/>
          <w:b/>
          <w:sz w:val="24"/>
          <w:szCs w:val="24"/>
        </w:rPr>
        <w:t>时基本不占用设备容量，使用中自动扩展分配容量，通过设置</w:t>
      </w:r>
      <w:r w:rsidRPr="002D235F">
        <w:rPr>
          <w:rFonts w:eastAsia="楷体"/>
          <w:b/>
          <w:sz w:val="24"/>
          <w:szCs w:val="24"/>
        </w:rPr>
        <w:t>“</w:t>
      </w:r>
      <w:r w:rsidRPr="002D235F">
        <w:rPr>
          <w:rFonts w:eastAsia="楷体"/>
          <w:b/>
          <w:sz w:val="24"/>
          <w:szCs w:val="24"/>
        </w:rPr>
        <w:t>预设容量</w:t>
      </w:r>
      <w:r w:rsidRPr="002D235F">
        <w:rPr>
          <w:rFonts w:eastAsia="楷体"/>
          <w:b/>
          <w:sz w:val="24"/>
          <w:szCs w:val="24"/>
        </w:rPr>
        <w:t>”</w:t>
      </w:r>
      <w:r w:rsidRPr="002D235F">
        <w:rPr>
          <w:rFonts w:eastAsia="楷体"/>
          <w:b/>
          <w:sz w:val="24"/>
          <w:szCs w:val="24"/>
        </w:rPr>
        <w:t>（默认或者手动预设）和</w:t>
      </w:r>
      <w:r w:rsidRPr="002D235F">
        <w:rPr>
          <w:rFonts w:eastAsia="楷体"/>
          <w:b/>
          <w:sz w:val="24"/>
          <w:szCs w:val="24"/>
        </w:rPr>
        <w:t>“</w:t>
      </w:r>
      <w:r w:rsidRPr="002D235F">
        <w:rPr>
          <w:rFonts w:eastAsia="楷体"/>
          <w:b/>
          <w:sz w:val="24"/>
          <w:szCs w:val="24"/>
        </w:rPr>
        <w:t>最大容量</w:t>
      </w:r>
      <w:r w:rsidRPr="002D235F">
        <w:rPr>
          <w:rFonts w:eastAsia="楷体"/>
          <w:b/>
          <w:sz w:val="24"/>
          <w:szCs w:val="24"/>
        </w:rPr>
        <w:t>”</w:t>
      </w:r>
      <w:r w:rsidRPr="002D235F">
        <w:rPr>
          <w:rFonts w:eastAsia="楷体"/>
          <w:b/>
          <w:sz w:val="24"/>
          <w:szCs w:val="24"/>
        </w:rPr>
        <w:t>（手动设置）并辅以完备的</w:t>
      </w:r>
      <w:r w:rsidRPr="002D235F">
        <w:rPr>
          <w:rFonts w:eastAsia="楷体"/>
          <w:b/>
          <w:sz w:val="24"/>
          <w:szCs w:val="24"/>
        </w:rPr>
        <w:t>“</w:t>
      </w:r>
      <w:r w:rsidRPr="002D235F">
        <w:rPr>
          <w:rFonts w:eastAsia="楷体"/>
          <w:b/>
          <w:sz w:val="24"/>
          <w:szCs w:val="24"/>
        </w:rPr>
        <w:t>存储管理机制</w:t>
      </w:r>
      <w:r w:rsidRPr="002D235F">
        <w:rPr>
          <w:rFonts w:eastAsia="楷体"/>
          <w:b/>
          <w:sz w:val="24"/>
          <w:szCs w:val="24"/>
        </w:rPr>
        <w:t>”</w:t>
      </w:r>
      <w:r w:rsidRPr="002D235F">
        <w:rPr>
          <w:rFonts w:eastAsia="楷体"/>
          <w:b/>
          <w:sz w:val="24"/>
          <w:szCs w:val="24"/>
        </w:rPr>
        <w:t>达到安全、灵活使用设备容量的功能。</w:t>
      </w:r>
    </w:p>
    <w:p w:rsidR="00F55E4A" w:rsidRPr="002D235F" w:rsidRDefault="00F55E4A" w:rsidP="00893691">
      <w:pPr>
        <w:pStyle w:val="a3"/>
        <w:spacing w:line="360" w:lineRule="auto"/>
        <w:ind w:left="284" w:firstLine="480"/>
        <w:rPr>
          <w:sz w:val="24"/>
          <w:szCs w:val="24"/>
        </w:rPr>
      </w:pPr>
      <w:r w:rsidRPr="002D235F">
        <w:rPr>
          <w:rFonts w:hint="eastAsia"/>
          <w:sz w:val="24"/>
          <w:szCs w:val="24"/>
        </w:rPr>
        <w:t>“</w:t>
      </w:r>
      <w:r w:rsidRPr="002D235F">
        <w:rPr>
          <w:rFonts w:hint="eastAsia"/>
          <w:sz w:val="24"/>
          <w:szCs w:val="24"/>
        </w:rPr>
        <w:t>COD</w:t>
      </w:r>
      <w:r w:rsidRPr="002D235F">
        <w:rPr>
          <w:rFonts w:hint="eastAsia"/>
          <w:sz w:val="24"/>
          <w:szCs w:val="24"/>
        </w:rPr>
        <w:t>技术”革新部署备份设备和系统的工作方法：</w:t>
      </w:r>
    </w:p>
    <w:p w:rsidR="00F55E4A" w:rsidRPr="002D235F" w:rsidRDefault="00F55E4A" w:rsidP="00893691">
      <w:pPr>
        <w:pStyle w:val="a3"/>
        <w:spacing w:line="360" w:lineRule="auto"/>
        <w:ind w:left="284" w:firstLine="480"/>
        <w:rPr>
          <w:sz w:val="24"/>
          <w:szCs w:val="24"/>
        </w:rPr>
      </w:pPr>
      <w:r w:rsidRPr="002D235F">
        <w:rPr>
          <w:rFonts w:hint="eastAsia"/>
          <w:sz w:val="24"/>
          <w:szCs w:val="24"/>
        </w:rPr>
        <w:t>使虚拟磁带库首次部署即可一次解决紧急和潜在的所有备份需求，通过延后虚拟磁带库（备份存储设备）的量化设置——整个备份系统部署的重要元素，提供给备份软件覆盖最广泛备份需求的能力和规划备份系统所需的实际准确备份数据量的指标。</w:t>
      </w:r>
    </w:p>
    <w:p w:rsidR="00F55E4A" w:rsidRPr="002D235F" w:rsidRDefault="00F55E4A" w:rsidP="00893691">
      <w:pPr>
        <w:pStyle w:val="a3"/>
        <w:spacing w:line="360" w:lineRule="auto"/>
        <w:ind w:left="284" w:firstLine="480"/>
        <w:rPr>
          <w:sz w:val="24"/>
          <w:szCs w:val="24"/>
        </w:rPr>
      </w:pPr>
      <w:r w:rsidRPr="002D235F">
        <w:rPr>
          <w:rFonts w:hint="eastAsia"/>
          <w:sz w:val="24"/>
          <w:szCs w:val="24"/>
        </w:rPr>
        <w:t>提供管理员备份环境中真实准确</w:t>
      </w:r>
      <w:r w:rsidRPr="002D235F">
        <w:rPr>
          <w:rFonts w:hint="eastAsia"/>
          <w:sz w:val="24"/>
          <w:szCs w:val="24"/>
        </w:rPr>
        <w:t xml:space="preserve"> </w:t>
      </w:r>
      <w:r w:rsidRPr="002D235F">
        <w:rPr>
          <w:rFonts w:hint="eastAsia"/>
          <w:sz w:val="24"/>
          <w:szCs w:val="24"/>
        </w:rPr>
        <w:t>“备份数据量”参考，避规“预估备份数据量”</w:t>
      </w:r>
      <w:r w:rsidRPr="002D235F">
        <w:rPr>
          <w:rFonts w:hint="eastAsia"/>
          <w:sz w:val="24"/>
          <w:szCs w:val="24"/>
        </w:rPr>
        <w:t xml:space="preserve"> </w:t>
      </w:r>
      <w:r w:rsidRPr="002D235F">
        <w:rPr>
          <w:rFonts w:hint="eastAsia"/>
          <w:sz w:val="24"/>
          <w:szCs w:val="24"/>
        </w:rPr>
        <w:t>天生的不准确性，得到“精确设置和科学运维”必需的真实准确数据参考，并使之能够以动态的备份需求增长（备份数据量增长和新备份主机</w:t>
      </w:r>
      <w:r w:rsidRPr="002D235F">
        <w:rPr>
          <w:rFonts w:hint="eastAsia"/>
          <w:sz w:val="24"/>
          <w:szCs w:val="24"/>
        </w:rPr>
        <w:lastRenderedPageBreak/>
        <w:t>的加入）为依据决定如何进行虚拟磁带库设备的集约化升级</w:t>
      </w:r>
      <w:r w:rsidRPr="002D235F">
        <w:rPr>
          <w:sz w:val="24"/>
          <w:szCs w:val="24"/>
        </w:rPr>
        <w:t>。</w:t>
      </w:r>
    </w:p>
    <w:p w:rsidR="00F55E4A" w:rsidRPr="002D235F" w:rsidRDefault="00F55E4A" w:rsidP="00F55E4A">
      <w:pPr>
        <w:pStyle w:val="a3"/>
        <w:spacing w:line="360" w:lineRule="auto"/>
        <w:ind w:left="284" w:firstLineChars="0" w:firstLine="0"/>
        <w:rPr>
          <w:rFonts w:ascii="Calibri" w:eastAsia="楷体" w:hAnsi="Calibri"/>
          <w:b/>
          <w:color w:val="000000" w:themeColor="text1"/>
          <w:sz w:val="24"/>
          <w:szCs w:val="24"/>
        </w:rPr>
      </w:pPr>
      <w:r w:rsidRPr="002D235F">
        <w:rPr>
          <w:rFonts w:ascii="Calibri" w:eastAsia="楷体" w:hAnsi="Calibri" w:hint="eastAsia"/>
          <w:b/>
          <w:color w:val="000000" w:themeColor="text1"/>
          <w:sz w:val="24"/>
          <w:szCs w:val="24"/>
        </w:rPr>
        <w:t>注：</w:t>
      </w:r>
      <w:r w:rsidRPr="002D235F">
        <w:rPr>
          <w:rFonts w:ascii="Calibri" w:eastAsia="楷体" w:hAnsi="Calibri" w:hint="eastAsia"/>
          <w:b/>
          <w:color w:val="000000" w:themeColor="text1"/>
          <w:sz w:val="24"/>
          <w:szCs w:val="24"/>
        </w:rPr>
        <w:t>CoD</w:t>
      </w:r>
      <w:r w:rsidRPr="002D235F">
        <w:rPr>
          <w:rFonts w:ascii="Calibri" w:eastAsia="楷体" w:hAnsi="Calibri" w:hint="eastAsia"/>
          <w:b/>
          <w:color w:val="000000" w:themeColor="text1"/>
          <w:sz w:val="24"/>
          <w:szCs w:val="24"/>
        </w:rPr>
        <w:t>的功能和应用介绍请参阅《</w:t>
      </w:r>
      <w:r w:rsidR="00E72A88" w:rsidRPr="002D235F">
        <w:rPr>
          <w:rFonts w:ascii="Calibri" w:eastAsia="楷体" w:hAnsi="Calibri" w:hint="eastAsia"/>
          <w:b/>
          <w:color w:val="000000" w:themeColor="text1"/>
          <w:sz w:val="24"/>
          <w:szCs w:val="24"/>
        </w:rPr>
        <w:t>Omni</w:t>
      </w:r>
      <w:r w:rsidRPr="002D235F">
        <w:rPr>
          <w:rFonts w:ascii="Calibri" w:eastAsia="楷体" w:hAnsi="Calibri" w:hint="eastAsia"/>
          <w:b/>
          <w:color w:val="000000" w:themeColor="text1"/>
          <w:sz w:val="24"/>
          <w:szCs w:val="24"/>
        </w:rPr>
        <w:t xml:space="preserve"> VTL CoD </w:t>
      </w:r>
      <w:r w:rsidRPr="002D235F">
        <w:rPr>
          <w:rFonts w:ascii="Calibri" w:eastAsia="楷体" w:hAnsi="Calibri" w:hint="eastAsia"/>
          <w:b/>
          <w:color w:val="000000" w:themeColor="text1"/>
          <w:sz w:val="24"/>
          <w:szCs w:val="24"/>
        </w:rPr>
        <w:t>功能简介》文档</w:t>
      </w:r>
    </w:p>
    <w:p w:rsidR="006F4B6C" w:rsidRPr="002D235F" w:rsidRDefault="006F4B6C" w:rsidP="00016A66">
      <w:pPr>
        <w:pStyle w:val="a3"/>
        <w:numPr>
          <w:ilvl w:val="0"/>
          <w:numId w:val="2"/>
        </w:numPr>
        <w:spacing w:beforeLines="50" w:before="156"/>
        <w:ind w:left="284" w:firstLineChars="0" w:hanging="284"/>
        <w:outlineLvl w:val="1"/>
        <w:rPr>
          <w:rFonts w:eastAsia="幼圆" w:cs="Arial"/>
          <w:b/>
          <w:color w:val="000000" w:themeColor="text1"/>
          <w:sz w:val="24"/>
          <w:szCs w:val="24"/>
        </w:rPr>
      </w:pPr>
      <w:bookmarkStart w:id="8" w:name="_Toc490047607"/>
      <w:r w:rsidRPr="002D235F">
        <w:rPr>
          <w:rFonts w:eastAsia="幼圆" w:cs="Arial" w:hint="eastAsia"/>
          <w:b/>
          <w:color w:val="000000" w:themeColor="text1"/>
          <w:sz w:val="24"/>
          <w:szCs w:val="24"/>
        </w:rPr>
        <w:t>完美应对磁带库规格选择和性能扩展需求</w:t>
      </w:r>
      <w:bookmarkEnd w:id="8"/>
    </w:p>
    <w:p w:rsidR="00492854" w:rsidRPr="002D235F" w:rsidRDefault="00FF5DAD" w:rsidP="00E20AE3">
      <w:pPr>
        <w:pStyle w:val="a3"/>
        <w:spacing w:line="360" w:lineRule="auto"/>
        <w:ind w:left="284" w:firstLineChars="0" w:firstLine="0"/>
        <w:rPr>
          <w:rFonts w:eastAsia="楷体"/>
          <w:b/>
          <w:color w:val="000000" w:themeColor="text1"/>
          <w:sz w:val="24"/>
          <w:szCs w:val="24"/>
        </w:rPr>
      </w:pPr>
      <w:r w:rsidRPr="002D235F">
        <w:rPr>
          <w:rFonts w:eastAsia="楷体"/>
          <w:b/>
          <w:color w:val="000000" w:themeColor="text1"/>
          <w:sz w:val="24"/>
          <w:szCs w:val="24"/>
        </w:rPr>
        <w:t>VTL</w:t>
      </w:r>
      <w:r w:rsidR="00492854" w:rsidRPr="002D235F">
        <w:rPr>
          <w:rFonts w:eastAsia="楷体" w:hint="eastAsia"/>
          <w:b/>
          <w:color w:val="000000" w:themeColor="text1"/>
          <w:sz w:val="24"/>
          <w:szCs w:val="24"/>
        </w:rPr>
        <w:t>的基因和科学的软硬件</w:t>
      </w:r>
      <w:r w:rsidRPr="002D235F">
        <w:rPr>
          <w:rFonts w:eastAsia="楷体" w:hint="eastAsia"/>
          <w:b/>
          <w:color w:val="000000" w:themeColor="text1"/>
          <w:sz w:val="24"/>
          <w:szCs w:val="24"/>
        </w:rPr>
        <w:t>设计。</w:t>
      </w:r>
    </w:p>
    <w:p w:rsidR="00AF0EEF" w:rsidRPr="002D235F" w:rsidRDefault="00E71DEB" w:rsidP="00E71DEB">
      <w:pPr>
        <w:pStyle w:val="a3"/>
        <w:spacing w:line="360" w:lineRule="auto"/>
        <w:ind w:left="284" w:firstLine="480"/>
        <w:rPr>
          <w:color w:val="000000" w:themeColor="text1"/>
          <w:sz w:val="24"/>
          <w:szCs w:val="24"/>
        </w:rPr>
      </w:pPr>
      <w:r w:rsidRPr="002D235F">
        <w:rPr>
          <w:rFonts w:hint="eastAsia"/>
          <w:sz w:val="24"/>
          <w:szCs w:val="24"/>
        </w:rPr>
        <w:t>有别于物理磁带库，创新的</w:t>
      </w:r>
      <w:r w:rsidR="00240E08" w:rsidRPr="002D235F">
        <w:rPr>
          <w:rFonts w:hint="eastAsia"/>
          <w:sz w:val="24"/>
          <w:szCs w:val="24"/>
        </w:rPr>
        <w:t>“磁带库读写性能”</w:t>
      </w:r>
      <w:r w:rsidR="00AF0EEF" w:rsidRPr="002D235F">
        <w:rPr>
          <w:rFonts w:hint="eastAsia"/>
          <w:sz w:val="24"/>
          <w:szCs w:val="24"/>
        </w:rPr>
        <w:t>与</w:t>
      </w:r>
      <w:r w:rsidR="00240E08" w:rsidRPr="002D235F">
        <w:rPr>
          <w:rFonts w:hint="eastAsia"/>
          <w:sz w:val="24"/>
          <w:szCs w:val="24"/>
        </w:rPr>
        <w:t>“</w:t>
      </w:r>
      <w:r w:rsidR="00240E08" w:rsidRPr="002D235F">
        <w:rPr>
          <w:sz w:val="24"/>
          <w:szCs w:val="24"/>
        </w:rPr>
        <w:t>链接</w:t>
      </w:r>
      <w:r w:rsidR="00240E08" w:rsidRPr="002D235F">
        <w:rPr>
          <w:rFonts w:hint="eastAsia"/>
          <w:sz w:val="24"/>
          <w:szCs w:val="24"/>
        </w:rPr>
        <w:t>带宽性能”</w:t>
      </w:r>
      <w:r w:rsidR="00AF0EEF" w:rsidRPr="002D235F">
        <w:rPr>
          <w:rFonts w:hint="eastAsia"/>
          <w:sz w:val="24"/>
          <w:szCs w:val="24"/>
        </w:rPr>
        <w:t>相互独立，设备</w:t>
      </w:r>
      <w:r w:rsidR="00AF0EEF" w:rsidRPr="002D235F">
        <w:rPr>
          <w:rFonts w:hint="eastAsia"/>
          <w:color w:val="000000" w:themeColor="text1"/>
          <w:sz w:val="24"/>
          <w:szCs w:val="24"/>
        </w:rPr>
        <w:t>的规格选择和扩容计划可有针对性地将两者分开考虑，高效灵活地解决不断增大的数据量与日趋紧张的备份窗口之间的矛盾。</w:t>
      </w:r>
    </w:p>
    <w:p w:rsidR="00AF0EEF" w:rsidRPr="002D235F" w:rsidRDefault="00026458" w:rsidP="00B237D3">
      <w:pPr>
        <w:pStyle w:val="a3"/>
        <w:spacing w:line="360" w:lineRule="auto"/>
        <w:ind w:left="284" w:firstLine="482"/>
        <w:rPr>
          <w:rFonts w:ascii="楷体" w:eastAsia="楷体" w:hAnsi="楷体"/>
          <w:b/>
          <w:color w:val="000000" w:themeColor="text1"/>
          <w:sz w:val="24"/>
          <w:szCs w:val="24"/>
        </w:rPr>
      </w:pPr>
      <w:r w:rsidRPr="002D235F">
        <w:rPr>
          <w:rFonts w:ascii="楷体" w:eastAsia="楷体" w:hAnsi="楷体" w:hint="eastAsia"/>
          <w:b/>
          <w:color w:val="000000" w:themeColor="text1"/>
          <w:sz w:val="24"/>
          <w:szCs w:val="24"/>
        </w:rPr>
        <w:t>备份系统运维过程中</w:t>
      </w:r>
      <w:r w:rsidR="00AF0EEF" w:rsidRPr="002D235F">
        <w:rPr>
          <w:rFonts w:ascii="楷体" w:eastAsia="楷体" w:hAnsi="楷体" w:hint="eastAsia"/>
          <w:b/>
          <w:color w:val="000000" w:themeColor="text1"/>
          <w:sz w:val="24"/>
          <w:szCs w:val="24"/>
        </w:rPr>
        <w:t>只需判断：导致备份窗口时间不够的瓶颈是磁盘性能还是链接带宽</w:t>
      </w:r>
      <w:r w:rsidR="006D591F" w:rsidRPr="002D235F">
        <w:rPr>
          <w:rFonts w:ascii="楷体" w:eastAsia="楷体" w:hAnsi="楷体" w:hint="eastAsia"/>
          <w:b/>
          <w:color w:val="000000" w:themeColor="text1"/>
          <w:sz w:val="24"/>
          <w:szCs w:val="24"/>
        </w:rPr>
        <w:t>。</w:t>
      </w:r>
    </w:p>
    <w:p w:rsidR="002D529A" w:rsidRPr="002D235F" w:rsidRDefault="00A929BB" w:rsidP="00016A66">
      <w:pPr>
        <w:pStyle w:val="a3"/>
        <w:numPr>
          <w:ilvl w:val="0"/>
          <w:numId w:val="2"/>
        </w:numPr>
        <w:spacing w:beforeLines="50" w:before="156"/>
        <w:ind w:left="284" w:firstLineChars="0" w:hanging="284"/>
        <w:outlineLvl w:val="1"/>
        <w:rPr>
          <w:rFonts w:eastAsia="幼圆" w:cs="Arial"/>
          <w:b/>
          <w:color w:val="000000" w:themeColor="text1"/>
          <w:sz w:val="24"/>
          <w:szCs w:val="24"/>
        </w:rPr>
      </w:pPr>
      <w:bookmarkStart w:id="9" w:name="_Toc490047608"/>
      <w:r w:rsidRPr="002D235F">
        <w:rPr>
          <w:rFonts w:eastAsia="幼圆" w:cs="Arial" w:hint="eastAsia"/>
          <w:b/>
          <w:color w:val="000000" w:themeColor="text1"/>
          <w:sz w:val="24"/>
          <w:szCs w:val="24"/>
        </w:rPr>
        <w:t>磁盘模拟磁带格式</w:t>
      </w:r>
      <w:bookmarkEnd w:id="9"/>
    </w:p>
    <w:p w:rsidR="002D529A" w:rsidRPr="002D235F" w:rsidRDefault="002D529A" w:rsidP="00893691">
      <w:pPr>
        <w:pStyle w:val="a3"/>
        <w:spacing w:line="360" w:lineRule="auto"/>
        <w:ind w:left="284" w:firstLine="480"/>
        <w:rPr>
          <w:color w:val="000000" w:themeColor="text1"/>
          <w:sz w:val="24"/>
          <w:szCs w:val="24"/>
        </w:rPr>
      </w:pPr>
      <w:r w:rsidRPr="002D235F">
        <w:rPr>
          <w:rFonts w:hint="eastAsia"/>
          <w:color w:val="000000" w:themeColor="text1"/>
          <w:sz w:val="24"/>
          <w:szCs w:val="24"/>
        </w:rPr>
        <w:t>保留磁带介质的安全属性及无碎片和线性读写的优势</w:t>
      </w:r>
      <w:r w:rsidR="00816DD9" w:rsidRPr="002D235F">
        <w:rPr>
          <w:rFonts w:hint="eastAsia"/>
          <w:color w:val="000000" w:themeColor="text1"/>
          <w:sz w:val="24"/>
          <w:szCs w:val="24"/>
        </w:rPr>
        <w:t>。</w:t>
      </w:r>
    </w:p>
    <w:p w:rsidR="00F8676F" w:rsidRPr="002D235F" w:rsidRDefault="0043720A" w:rsidP="00016A66">
      <w:pPr>
        <w:pStyle w:val="a3"/>
        <w:numPr>
          <w:ilvl w:val="0"/>
          <w:numId w:val="2"/>
        </w:numPr>
        <w:spacing w:beforeLines="50" w:before="156"/>
        <w:ind w:left="284" w:firstLineChars="0" w:hanging="284"/>
        <w:outlineLvl w:val="1"/>
        <w:rPr>
          <w:rFonts w:eastAsia="幼圆" w:cs="Arial"/>
          <w:b/>
          <w:color w:val="000000" w:themeColor="text1"/>
          <w:sz w:val="24"/>
          <w:szCs w:val="24"/>
        </w:rPr>
      </w:pPr>
      <w:bookmarkStart w:id="10" w:name="_Toc490047609"/>
      <w:r w:rsidRPr="002D235F">
        <w:rPr>
          <w:rFonts w:eastAsia="幼圆" w:cs="Arial" w:hint="eastAsia"/>
          <w:b/>
          <w:color w:val="000000" w:themeColor="text1"/>
          <w:sz w:val="24"/>
          <w:szCs w:val="24"/>
        </w:rPr>
        <w:t>从</w:t>
      </w:r>
      <w:r w:rsidR="00E42ACD" w:rsidRPr="002D235F">
        <w:rPr>
          <w:rFonts w:eastAsia="幼圆" w:cs="Arial" w:hint="eastAsia"/>
          <w:b/>
          <w:color w:val="000000" w:themeColor="text1"/>
          <w:sz w:val="24"/>
          <w:szCs w:val="24"/>
        </w:rPr>
        <w:t>存储数据根本格式</w:t>
      </w:r>
      <w:r w:rsidR="00F8676F" w:rsidRPr="002D235F">
        <w:rPr>
          <w:rFonts w:eastAsia="幼圆" w:cs="Arial" w:hint="eastAsia"/>
          <w:b/>
          <w:color w:val="000000" w:themeColor="text1"/>
          <w:sz w:val="24"/>
          <w:szCs w:val="24"/>
        </w:rPr>
        <w:t>确保备份数据的安全性</w:t>
      </w:r>
      <w:bookmarkEnd w:id="10"/>
    </w:p>
    <w:p w:rsidR="00F8676F" w:rsidRPr="002D235F" w:rsidRDefault="00F8676F" w:rsidP="00893691">
      <w:pPr>
        <w:pStyle w:val="a3"/>
        <w:spacing w:line="360" w:lineRule="auto"/>
        <w:ind w:left="284" w:firstLine="480"/>
        <w:rPr>
          <w:sz w:val="24"/>
          <w:szCs w:val="24"/>
        </w:rPr>
      </w:pPr>
      <w:r w:rsidRPr="002D235F">
        <w:rPr>
          <w:rFonts w:hint="eastAsia"/>
          <w:sz w:val="24"/>
          <w:szCs w:val="24"/>
        </w:rPr>
        <w:t>备份数据的安全性应由磁带介质保证，而不可能由直接写入磁盘文件的备份数据存取和管理模式来保证。</w:t>
      </w:r>
    </w:p>
    <w:p w:rsidR="002F24C2" w:rsidRPr="002D235F" w:rsidRDefault="002F24C2" w:rsidP="00016A66">
      <w:pPr>
        <w:pStyle w:val="a3"/>
        <w:numPr>
          <w:ilvl w:val="0"/>
          <w:numId w:val="2"/>
        </w:numPr>
        <w:spacing w:beforeLines="50" w:before="156"/>
        <w:ind w:left="284" w:firstLineChars="0" w:hanging="284"/>
        <w:outlineLvl w:val="1"/>
        <w:rPr>
          <w:rFonts w:eastAsia="幼圆" w:cs="Arial"/>
          <w:b/>
          <w:color w:val="000000" w:themeColor="text1"/>
          <w:sz w:val="24"/>
          <w:szCs w:val="24"/>
        </w:rPr>
      </w:pPr>
      <w:bookmarkStart w:id="11" w:name="_Toc490047610"/>
      <w:r w:rsidRPr="002D235F">
        <w:rPr>
          <w:rFonts w:eastAsia="幼圆" w:cs="Arial" w:hint="eastAsia"/>
          <w:b/>
          <w:color w:val="000000" w:themeColor="text1"/>
          <w:sz w:val="24"/>
          <w:szCs w:val="24"/>
        </w:rPr>
        <w:t>共享特性优于基于</w:t>
      </w:r>
      <w:r w:rsidR="00D51278" w:rsidRPr="002D235F">
        <w:rPr>
          <w:rFonts w:eastAsia="幼圆" w:cs="Arial" w:hint="eastAsia"/>
          <w:b/>
          <w:color w:val="000000" w:themeColor="text1"/>
          <w:sz w:val="24"/>
          <w:szCs w:val="24"/>
        </w:rPr>
        <w:t>管理</w:t>
      </w:r>
      <w:r w:rsidRPr="002D235F">
        <w:rPr>
          <w:rFonts w:eastAsia="幼圆" w:cs="Arial" w:hint="eastAsia"/>
          <w:b/>
          <w:color w:val="000000" w:themeColor="text1"/>
          <w:sz w:val="24"/>
          <w:szCs w:val="24"/>
        </w:rPr>
        <w:t>磁盘文件的备份设备</w:t>
      </w:r>
      <w:bookmarkEnd w:id="11"/>
    </w:p>
    <w:p w:rsidR="00E64594" w:rsidRPr="002D235F" w:rsidRDefault="00F8676F" w:rsidP="00893691">
      <w:pPr>
        <w:pStyle w:val="a3"/>
        <w:spacing w:line="360" w:lineRule="auto"/>
        <w:ind w:left="284" w:firstLine="480"/>
        <w:rPr>
          <w:sz w:val="24"/>
          <w:szCs w:val="24"/>
        </w:rPr>
      </w:pPr>
      <w:r w:rsidRPr="002D235F">
        <w:rPr>
          <w:rFonts w:hint="eastAsia"/>
          <w:sz w:val="24"/>
          <w:szCs w:val="24"/>
        </w:rPr>
        <w:t>磁带库的原理可保证设备在备份环境的存储环境中灵活部署，链接、分配的使用和调整非常灵活，</w:t>
      </w:r>
      <w:r w:rsidR="00B94594" w:rsidRPr="002D235F">
        <w:rPr>
          <w:rFonts w:hint="eastAsia"/>
          <w:sz w:val="24"/>
          <w:szCs w:val="24"/>
        </w:rPr>
        <w:t>不同于磁盘备份设备，</w:t>
      </w:r>
      <w:r w:rsidR="003C5BC6" w:rsidRPr="002D235F">
        <w:rPr>
          <w:rFonts w:hint="eastAsia"/>
          <w:sz w:val="24"/>
          <w:szCs w:val="24"/>
        </w:rPr>
        <w:t>同一虚拟磁带库设备</w:t>
      </w:r>
      <w:r w:rsidRPr="002D235F">
        <w:rPr>
          <w:rFonts w:hint="eastAsia"/>
          <w:sz w:val="24"/>
          <w:szCs w:val="24"/>
        </w:rPr>
        <w:t>共享</w:t>
      </w:r>
      <w:r w:rsidR="003C5BC6" w:rsidRPr="002D235F">
        <w:rPr>
          <w:rFonts w:hint="eastAsia"/>
          <w:sz w:val="24"/>
          <w:szCs w:val="24"/>
        </w:rPr>
        <w:t>给多台主机同时作为备份设备使用</w:t>
      </w:r>
      <w:r w:rsidR="00E64594" w:rsidRPr="002D235F">
        <w:rPr>
          <w:rFonts w:hint="eastAsia"/>
          <w:sz w:val="24"/>
          <w:szCs w:val="24"/>
        </w:rPr>
        <w:t>。</w:t>
      </w:r>
    </w:p>
    <w:p w:rsidR="00736E0F" w:rsidRPr="002D235F" w:rsidRDefault="00F8676F" w:rsidP="00893691">
      <w:pPr>
        <w:pStyle w:val="a3"/>
        <w:spacing w:line="360" w:lineRule="auto"/>
        <w:ind w:left="284" w:firstLine="480"/>
        <w:rPr>
          <w:sz w:val="24"/>
          <w:szCs w:val="24"/>
        </w:rPr>
      </w:pPr>
      <w:r w:rsidRPr="002D235F">
        <w:rPr>
          <w:rFonts w:hint="eastAsia"/>
          <w:sz w:val="24"/>
          <w:szCs w:val="24"/>
        </w:rPr>
        <w:t>不同于磁盘作为备份设备，其容量扩充和调整透明于主机端，不需要虚拟磁带库的宿主主机重新扫描设备和</w:t>
      </w:r>
      <w:r w:rsidR="000736BF" w:rsidRPr="002D235F">
        <w:rPr>
          <w:rFonts w:hint="eastAsia"/>
          <w:sz w:val="24"/>
          <w:szCs w:val="24"/>
        </w:rPr>
        <w:t>重启</w:t>
      </w:r>
      <w:r w:rsidRPr="002D235F">
        <w:rPr>
          <w:rFonts w:hint="eastAsia"/>
          <w:sz w:val="24"/>
          <w:szCs w:val="24"/>
        </w:rPr>
        <w:t>，</w:t>
      </w:r>
      <w:r w:rsidR="000736BF" w:rsidRPr="002D235F">
        <w:rPr>
          <w:rFonts w:hint="eastAsia"/>
          <w:sz w:val="24"/>
          <w:szCs w:val="24"/>
        </w:rPr>
        <w:t>最大程度保证主机业务的连续性和其他存储逻辑卷的安全。</w:t>
      </w:r>
      <w:r w:rsidRPr="002D235F">
        <w:rPr>
          <w:rFonts w:hint="eastAsia"/>
          <w:sz w:val="24"/>
          <w:szCs w:val="24"/>
        </w:rPr>
        <w:t xml:space="preserve"> </w:t>
      </w:r>
    </w:p>
    <w:p w:rsidR="00D71A5C" w:rsidRPr="002D235F" w:rsidRDefault="00A929BB" w:rsidP="00016A66">
      <w:pPr>
        <w:pStyle w:val="a3"/>
        <w:numPr>
          <w:ilvl w:val="0"/>
          <w:numId w:val="2"/>
        </w:numPr>
        <w:spacing w:beforeLines="50" w:before="156"/>
        <w:ind w:left="284" w:firstLineChars="0" w:hanging="284"/>
        <w:outlineLvl w:val="1"/>
        <w:rPr>
          <w:rFonts w:eastAsia="幼圆" w:cs="Arial"/>
          <w:b/>
          <w:color w:val="000000" w:themeColor="text1"/>
          <w:sz w:val="24"/>
          <w:szCs w:val="24"/>
        </w:rPr>
      </w:pPr>
      <w:bookmarkStart w:id="12" w:name="_Toc490047611"/>
      <w:r w:rsidRPr="002D235F">
        <w:rPr>
          <w:rFonts w:eastAsia="幼圆" w:cs="Arial" w:hint="eastAsia"/>
          <w:b/>
          <w:color w:val="000000" w:themeColor="text1"/>
          <w:sz w:val="24"/>
          <w:szCs w:val="24"/>
        </w:rPr>
        <w:t>无机械机构大幅提升设备可靠性</w:t>
      </w:r>
      <w:bookmarkEnd w:id="12"/>
    </w:p>
    <w:p w:rsidR="002A4A08" w:rsidRPr="002D235F" w:rsidRDefault="00BF2708" w:rsidP="00BF2708">
      <w:pPr>
        <w:pStyle w:val="a3"/>
        <w:spacing w:line="360" w:lineRule="auto"/>
        <w:ind w:left="284" w:firstLine="480"/>
        <w:rPr>
          <w:sz w:val="24"/>
          <w:szCs w:val="24"/>
        </w:rPr>
      </w:pPr>
      <w:r w:rsidRPr="002D235F">
        <w:rPr>
          <w:rFonts w:hint="eastAsia"/>
          <w:sz w:val="24"/>
          <w:szCs w:val="24"/>
        </w:rPr>
        <w:t>拥有物理磁带库共享优势，虚拟机械手和驱动器规避物理磁带库问题：</w:t>
      </w:r>
      <w:r w:rsidRPr="002D235F">
        <w:rPr>
          <w:sz w:val="24"/>
          <w:szCs w:val="24"/>
        </w:rPr>
        <w:t xml:space="preserve"> </w:t>
      </w:r>
    </w:p>
    <w:p w:rsidR="002A4A08" w:rsidRPr="002D235F" w:rsidRDefault="007B3ADB" w:rsidP="002A4A08">
      <w:pPr>
        <w:pStyle w:val="a3"/>
        <w:numPr>
          <w:ilvl w:val="0"/>
          <w:numId w:val="35"/>
        </w:numPr>
        <w:spacing w:line="360" w:lineRule="auto"/>
        <w:ind w:firstLineChars="0"/>
        <w:rPr>
          <w:sz w:val="24"/>
          <w:szCs w:val="24"/>
        </w:rPr>
      </w:pPr>
      <w:r w:rsidRPr="002D235F">
        <w:rPr>
          <w:rFonts w:hint="eastAsia"/>
          <w:sz w:val="24"/>
          <w:szCs w:val="24"/>
        </w:rPr>
        <w:t>每一次磁带库的操作都是对机械结构的磨损</w:t>
      </w:r>
      <w:r w:rsidR="00F10DEE" w:rsidRPr="002D235F">
        <w:rPr>
          <w:rFonts w:hint="eastAsia"/>
          <w:sz w:val="24"/>
          <w:szCs w:val="24"/>
        </w:rPr>
        <w:t>。</w:t>
      </w:r>
    </w:p>
    <w:p w:rsidR="002A4A08" w:rsidRPr="002D235F" w:rsidRDefault="007B3ADB" w:rsidP="002A4A08">
      <w:pPr>
        <w:pStyle w:val="a3"/>
        <w:numPr>
          <w:ilvl w:val="0"/>
          <w:numId w:val="35"/>
        </w:numPr>
        <w:spacing w:line="360" w:lineRule="auto"/>
        <w:ind w:firstLineChars="0"/>
        <w:rPr>
          <w:sz w:val="24"/>
          <w:szCs w:val="24"/>
        </w:rPr>
      </w:pPr>
      <w:r w:rsidRPr="002D235F">
        <w:rPr>
          <w:rFonts w:hint="eastAsia"/>
          <w:sz w:val="24"/>
          <w:szCs w:val="24"/>
        </w:rPr>
        <w:t>机械臂故障，导致磁带库离线</w:t>
      </w:r>
      <w:r w:rsidR="00F10DEE" w:rsidRPr="002D235F">
        <w:rPr>
          <w:rFonts w:hint="eastAsia"/>
          <w:sz w:val="24"/>
          <w:szCs w:val="24"/>
        </w:rPr>
        <w:t>。</w:t>
      </w:r>
    </w:p>
    <w:p w:rsidR="002A4A08" w:rsidRPr="002D235F" w:rsidRDefault="007B3ADB" w:rsidP="002A4A08">
      <w:pPr>
        <w:pStyle w:val="a3"/>
        <w:numPr>
          <w:ilvl w:val="0"/>
          <w:numId w:val="35"/>
        </w:numPr>
        <w:spacing w:line="360" w:lineRule="auto"/>
        <w:ind w:firstLineChars="0"/>
        <w:rPr>
          <w:sz w:val="24"/>
          <w:szCs w:val="24"/>
        </w:rPr>
      </w:pPr>
      <w:r w:rsidRPr="002D235F">
        <w:rPr>
          <w:rFonts w:hint="eastAsia"/>
          <w:sz w:val="24"/>
          <w:szCs w:val="24"/>
        </w:rPr>
        <w:t>机械抓手故障，导致抓取磁带不成功，磁带位置在驱动器口时最终导致该驱动器离线，磁带位置在槽位时最终导致该槽位不可用</w:t>
      </w:r>
      <w:r w:rsidR="00F10DEE" w:rsidRPr="002D235F">
        <w:rPr>
          <w:rFonts w:hint="eastAsia"/>
          <w:sz w:val="24"/>
          <w:szCs w:val="24"/>
        </w:rPr>
        <w:t>。</w:t>
      </w:r>
    </w:p>
    <w:p w:rsidR="002A4A08" w:rsidRPr="002D235F" w:rsidRDefault="007B3ADB" w:rsidP="002A4A08">
      <w:pPr>
        <w:pStyle w:val="a3"/>
        <w:numPr>
          <w:ilvl w:val="0"/>
          <w:numId w:val="35"/>
        </w:numPr>
        <w:spacing w:line="360" w:lineRule="auto"/>
        <w:ind w:firstLineChars="0"/>
        <w:rPr>
          <w:sz w:val="24"/>
          <w:szCs w:val="24"/>
        </w:rPr>
      </w:pPr>
      <w:r w:rsidRPr="002D235F">
        <w:rPr>
          <w:rFonts w:hint="eastAsia"/>
          <w:sz w:val="24"/>
          <w:szCs w:val="24"/>
        </w:rPr>
        <w:t>槽位卡口变形导致磁带掉落，导致整个磁带库离线</w:t>
      </w:r>
      <w:r w:rsidR="00F10DEE" w:rsidRPr="002D235F">
        <w:rPr>
          <w:rFonts w:hint="eastAsia"/>
          <w:sz w:val="24"/>
          <w:szCs w:val="24"/>
        </w:rPr>
        <w:t>。</w:t>
      </w:r>
    </w:p>
    <w:p w:rsidR="007B3ADB" w:rsidRPr="002D235F" w:rsidRDefault="007B3ADB" w:rsidP="00E64594">
      <w:pPr>
        <w:pStyle w:val="a3"/>
        <w:numPr>
          <w:ilvl w:val="0"/>
          <w:numId w:val="35"/>
        </w:numPr>
        <w:spacing w:line="360" w:lineRule="auto"/>
        <w:ind w:firstLineChars="0"/>
        <w:rPr>
          <w:sz w:val="24"/>
          <w:szCs w:val="24"/>
        </w:rPr>
      </w:pPr>
      <w:r w:rsidRPr="002D235F">
        <w:rPr>
          <w:rFonts w:hint="eastAsia"/>
          <w:sz w:val="24"/>
          <w:szCs w:val="24"/>
        </w:rPr>
        <w:t>驱动器传动装置故障，导致卡带甚至损坏磁带</w:t>
      </w:r>
      <w:r w:rsidR="00F10DEE" w:rsidRPr="002D235F">
        <w:rPr>
          <w:rFonts w:hint="eastAsia"/>
          <w:sz w:val="24"/>
          <w:szCs w:val="24"/>
        </w:rPr>
        <w:t>。</w:t>
      </w:r>
    </w:p>
    <w:p w:rsidR="001F3212" w:rsidRPr="002D235F" w:rsidRDefault="001F3212" w:rsidP="00016A66">
      <w:pPr>
        <w:pStyle w:val="a3"/>
        <w:numPr>
          <w:ilvl w:val="0"/>
          <w:numId w:val="2"/>
        </w:numPr>
        <w:spacing w:beforeLines="50" w:before="156"/>
        <w:ind w:left="284" w:firstLineChars="0" w:hanging="284"/>
        <w:outlineLvl w:val="1"/>
        <w:rPr>
          <w:rFonts w:eastAsia="幼圆" w:cs="Arial"/>
          <w:b/>
          <w:sz w:val="24"/>
          <w:szCs w:val="24"/>
        </w:rPr>
      </w:pPr>
      <w:bookmarkStart w:id="13" w:name="_Toc490047612"/>
      <w:r w:rsidRPr="002D235F">
        <w:rPr>
          <w:rFonts w:eastAsia="幼圆" w:cs="Arial" w:hint="eastAsia"/>
          <w:b/>
          <w:sz w:val="24"/>
          <w:szCs w:val="24"/>
        </w:rPr>
        <w:lastRenderedPageBreak/>
        <w:t>介质</w:t>
      </w:r>
      <w:r w:rsidR="005D6C2B" w:rsidRPr="002D235F">
        <w:rPr>
          <w:rFonts w:eastAsia="幼圆" w:cs="Arial" w:hint="eastAsia"/>
          <w:b/>
          <w:sz w:val="24"/>
          <w:szCs w:val="24"/>
        </w:rPr>
        <w:t>使用和保存</w:t>
      </w:r>
      <w:r w:rsidR="00CB0B09" w:rsidRPr="002D235F">
        <w:rPr>
          <w:rFonts w:eastAsia="幼圆" w:cs="Arial" w:hint="eastAsia"/>
          <w:b/>
          <w:sz w:val="24"/>
          <w:szCs w:val="24"/>
        </w:rPr>
        <w:t>受环境影响</w:t>
      </w:r>
      <w:r w:rsidR="005C1941" w:rsidRPr="002D235F">
        <w:rPr>
          <w:rFonts w:eastAsia="幼圆" w:cs="Arial" w:hint="eastAsia"/>
          <w:b/>
          <w:sz w:val="24"/>
          <w:szCs w:val="24"/>
        </w:rPr>
        <w:t>低</w:t>
      </w:r>
      <w:bookmarkEnd w:id="13"/>
    </w:p>
    <w:p w:rsidR="005D6C2B" w:rsidRPr="002D235F" w:rsidRDefault="000B5941" w:rsidP="000B5941">
      <w:pPr>
        <w:pStyle w:val="a3"/>
        <w:spacing w:line="360" w:lineRule="auto"/>
        <w:ind w:left="284" w:firstLine="480"/>
        <w:rPr>
          <w:sz w:val="24"/>
          <w:szCs w:val="24"/>
        </w:rPr>
      </w:pPr>
      <w:r w:rsidRPr="002D235F">
        <w:rPr>
          <w:rFonts w:hint="eastAsia"/>
          <w:sz w:val="24"/>
          <w:szCs w:val="24"/>
        </w:rPr>
        <w:t>拥有物理磁带高安全性，但物理磁带对抗磁抗电要求高的特性，备份一体机使用的是密封封装的磁盘介质，故保持良好运行状态和保证介质上的数据安全对环境要求较低。</w:t>
      </w:r>
    </w:p>
    <w:p w:rsidR="00D71A5C" w:rsidRPr="002D235F" w:rsidRDefault="001F3212" w:rsidP="00016A66">
      <w:pPr>
        <w:pStyle w:val="a3"/>
        <w:numPr>
          <w:ilvl w:val="0"/>
          <w:numId w:val="2"/>
        </w:numPr>
        <w:spacing w:beforeLines="50" w:before="156"/>
        <w:ind w:left="284" w:firstLineChars="0" w:hanging="284"/>
        <w:outlineLvl w:val="1"/>
        <w:rPr>
          <w:rFonts w:eastAsia="幼圆" w:cs="Arial"/>
          <w:b/>
          <w:color w:val="000000" w:themeColor="text1"/>
          <w:sz w:val="24"/>
          <w:szCs w:val="24"/>
        </w:rPr>
      </w:pPr>
      <w:bookmarkStart w:id="14" w:name="_Toc490047613"/>
      <w:r w:rsidRPr="002D235F">
        <w:rPr>
          <w:rFonts w:eastAsia="幼圆" w:cs="Arial" w:hint="eastAsia"/>
          <w:b/>
          <w:color w:val="000000" w:themeColor="text1"/>
          <w:sz w:val="24"/>
          <w:szCs w:val="24"/>
        </w:rPr>
        <w:t>迅速定位数据，显著提高备份恢复性能</w:t>
      </w:r>
      <w:bookmarkEnd w:id="14"/>
    </w:p>
    <w:p w:rsidR="00130048" w:rsidRPr="002D235F" w:rsidRDefault="00130048" w:rsidP="00E20AE3">
      <w:pPr>
        <w:pStyle w:val="a3"/>
        <w:spacing w:line="360" w:lineRule="auto"/>
        <w:ind w:left="284" w:firstLineChars="0" w:firstLine="0"/>
        <w:rPr>
          <w:rFonts w:eastAsia="楷体"/>
          <w:b/>
          <w:color w:val="000000" w:themeColor="text1"/>
          <w:sz w:val="24"/>
          <w:szCs w:val="24"/>
        </w:rPr>
      </w:pPr>
      <w:r w:rsidRPr="002D235F">
        <w:rPr>
          <w:rFonts w:eastAsia="楷体" w:hint="eastAsia"/>
          <w:b/>
          <w:color w:val="000000" w:themeColor="text1"/>
          <w:sz w:val="24"/>
          <w:szCs w:val="24"/>
        </w:rPr>
        <w:t>加载介质无机械操作，瞬间加载完成</w:t>
      </w:r>
      <w:r w:rsidR="004530DB" w:rsidRPr="002D235F">
        <w:rPr>
          <w:rFonts w:eastAsia="楷体" w:hint="eastAsia"/>
          <w:b/>
          <w:color w:val="000000" w:themeColor="text1"/>
          <w:sz w:val="24"/>
          <w:szCs w:val="24"/>
        </w:rPr>
        <w:t>。</w:t>
      </w:r>
    </w:p>
    <w:p w:rsidR="00130048" w:rsidRPr="002D235F" w:rsidRDefault="00130048" w:rsidP="00893691">
      <w:pPr>
        <w:pStyle w:val="a3"/>
        <w:spacing w:line="360" w:lineRule="auto"/>
        <w:ind w:left="284" w:firstLine="480"/>
        <w:rPr>
          <w:color w:val="000000" w:themeColor="text1"/>
          <w:sz w:val="24"/>
          <w:szCs w:val="24"/>
        </w:rPr>
      </w:pPr>
      <w:r w:rsidRPr="002D235F">
        <w:rPr>
          <w:rFonts w:hint="eastAsia"/>
          <w:color w:val="000000" w:themeColor="text1"/>
          <w:sz w:val="24"/>
          <w:szCs w:val="24"/>
        </w:rPr>
        <w:t>定位介质基于磁带数据线性存放基础</w:t>
      </w:r>
      <w:r w:rsidR="002F2767" w:rsidRPr="002D235F">
        <w:rPr>
          <w:rFonts w:hint="eastAsia"/>
          <w:color w:val="000000" w:themeColor="text1"/>
          <w:sz w:val="24"/>
          <w:szCs w:val="24"/>
        </w:rPr>
        <w:t>且又</w:t>
      </w:r>
      <w:r w:rsidRPr="002D235F">
        <w:rPr>
          <w:rFonts w:hint="eastAsia"/>
          <w:color w:val="000000" w:themeColor="text1"/>
          <w:sz w:val="24"/>
          <w:szCs w:val="24"/>
        </w:rPr>
        <w:t>发挥磁盘性能优势，瞬间定位读写起始数据块</w:t>
      </w:r>
      <w:r w:rsidR="004530DB" w:rsidRPr="002D235F">
        <w:rPr>
          <w:rFonts w:hint="eastAsia"/>
          <w:color w:val="000000" w:themeColor="text1"/>
          <w:sz w:val="24"/>
          <w:szCs w:val="24"/>
        </w:rPr>
        <w:t>。</w:t>
      </w:r>
    </w:p>
    <w:p w:rsidR="00D71A5C" w:rsidRPr="002D235F" w:rsidRDefault="00A929BB" w:rsidP="00016A66">
      <w:pPr>
        <w:pStyle w:val="a3"/>
        <w:numPr>
          <w:ilvl w:val="0"/>
          <w:numId w:val="2"/>
        </w:numPr>
        <w:spacing w:beforeLines="50" w:before="156"/>
        <w:ind w:left="284" w:firstLineChars="0" w:hanging="284"/>
        <w:outlineLvl w:val="1"/>
        <w:rPr>
          <w:rFonts w:eastAsia="幼圆" w:cs="Arial"/>
          <w:b/>
          <w:color w:val="000000" w:themeColor="text1"/>
          <w:sz w:val="24"/>
          <w:szCs w:val="24"/>
        </w:rPr>
      </w:pPr>
      <w:bookmarkStart w:id="15" w:name="_Toc490047614"/>
      <w:r w:rsidRPr="002D235F">
        <w:rPr>
          <w:rFonts w:eastAsia="幼圆" w:cs="Arial" w:hint="eastAsia"/>
          <w:b/>
          <w:color w:val="000000" w:themeColor="text1"/>
          <w:sz w:val="24"/>
          <w:szCs w:val="24"/>
        </w:rPr>
        <w:t>磁带库资源自定义</w:t>
      </w:r>
      <w:bookmarkEnd w:id="15"/>
    </w:p>
    <w:p w:rsidR="00366C51" w:rsidRPr="002D235F" w:rsidRDefault="00332F68" w:rsidP="00332F68">
      <w:pPr>
        <w:pStyle w:val="a3"/>
        <w:spacing w:line="360" w:lineRule="auto"/>
        <w:ind w:left="284" w:firstLine="480"/>
        <w:rPr>
          <w:color w:val="000000" w:themeColor="text1"/>
          <w:sz w:val="24"/>
          <w:szCs w:val="24"/>
        </w:rPr>
      </w:pPr>
      <w:r w:rsidRPr="002D235F">
        <w:rPr>
          <w:rFonts w:hint="eastAsia"/>
          <w:color w:val="000000" w:themeColor="text1"/>
          <w:sz w:val="24"/>
          <w:szCs w:val="24"/>
        </w:rPr>
        <w:t>拥有和充分发挥物理磁带库对备份传统的兼容和操作特性，并打破其规格选择上的局限性，虚拟磁带库</w:t>
      </w:r>
      <w:r w:rsidR="00831AF2" w:rsidRPr="002D235F">
        <w:rPr>
          <w:rFonts w:hint="eastAsia"/>
          <w:color w:val="000000" w:themeColor="text1"/>
          <w:sz w:val="24"/>
          <w:szCs w:val="24"/>
        </w:rPr>
        <w:t>部署时</w:t>
      </w:r>
      <w:r w:rsidR="00366C51" w:rsidRPr="002D235F">
        <w:rPr>
          <w:rFonts w:hint="eastAsia"/>
          <w:color w:val="000000" w:themeColor="text1"/>
          <w:sz w:val="24"/>
          <w:szCs w:val="24"/>
        </w:rPr>
        <w:t>可根据备份需求</w:t>
      </w:r>
      <w:r w:rsidR="00831AF2" w:rsidRPr="002D235F">
        <w:rPr>
          <w:rFonts w:hint="eastAsia"/>
          <w:color w:val="000000" w:themeColor="text1"/>
          <w:sz w:val="24"/>
          <w:szCs w:val="24"/>
        </w:rPr>
        <w:t>，自定义一下资源：</w:t>
      </w:r>
    </w:p>
    <w:p w:rsidR="00332F68" w:rsidRPr="002D235F" w:rsidRDefault="00130048" w:rsidP="00332F68">
      <w:pPr>
        <w:pStyle w:val="a3"/>
        <w:numPr>
          <w:ilvl w:val="0"/>
          <w:numId w:val="38"/>
        </w:numPr>
        <w:spacing w:line="360" w:lineRule="auto"/>
        <w:ind w:firstLineChars="0"/>
        <w:rPr>
          <w:color w:val="000000" w:themeColor="text1"/>
          <w:sz w:val="24"/>
          <w:szCs w:val="24"/>
        </w:rPr>
      </w:pPr>
      <w:r w:rsidRPr="002D235F">
        <w:rPr>
          <w:rFonts w:hint="eastAsia"/>
          <w:color w:val="000000" w:themeColor="text1"/>
          <w:sz w:val="24"/>
          <w:szCs w:val="24"/>
        </w:rPr>
        <w:t>虚拟磁带库</w:t>
      </w:r>
      <w:r w:rsidR="006C4693" w:rsidRPr="002D235F">
        <w:rPr>
          <w:rFonts w:hint="eastAsia"/>
          <w:color w:val="000000" w:themeColor="text1"/>
          <w:sz w:val="24"/>
          <w:szCs w:val="24"/>
        </w:rPr>
        <w:t>型号</w:t>
      </w:r>
      <w:r w:rsidRPr="002D235F">
        <w:rPr>
          <w:rFonts w:hint="eastAsia"/>
          <w:color w:val="000000" w:themeColor="text1"/>
          <w:sz w:val="24"/>
          <w:szCs w:val="24"/>
        </w:rPr>
        <w:t>自定义</w:t>
      </w:r>
      <w:r w:rsidR="00332F68" w:rsidRPr="002D235F">
        <w:rPr>
          <w:rFonts w:hint="eastAsia"/>
          <w:color w:val="000000" w:themeColor="text1"/>
          <w:sz w:val="24"/>
          <w:szCs w:val="24"/>
        </w:rPr>
        <w:t>：</w:t>
      </w:r>
    </w:p>
    <w:p w:rsidR="00130048" w:rsidRPr="002D235F" w:rsidRDefault="00A85B25" w:rsidP="00332F68">
      <w:pPr>
        <w:pStyle w:val="a3"/>
        <w:spacing w:line="360" w:lineRule="auto"/>
        <w:ind w:left="1264" w:firstLineChars="0" w:firstLine="0"/>
        <w:rPr>
          <w:color w:val="000000" w:themeColor="text1"/>
          <w:sz w:val="24"/>
          <w:szCs w:val="24"/>
        </w:rPr>
      </w:pPr>
      <w:r w:rsidRPr="002D235F">
        <w:rPr>
          <w:rFonts w:hint="eastAsia"/>
          <w:color w:val="000000" w:themeColor="text1"/>
          <w:sz w:val="24"/>
          <w:szCs w:val="24"/>
        </w:rPr>
        <w:t>为充分兼容</w:t>
      </w:r>
      <w:r w:rsidR="00B9483A" w:rsidRPr="002D235F">
        <w:rPr>
          <w:rFonts w:hint="eastAsia"/>
          <w:color w:val="000000" w:themeColor="text1"/>
          <w:sz w:val="24"/>
          <w:szCs w:val="24"/>
        </w:rPr>
        <w:t>不同的</w:t>
      </w:r>
      <w:r w:rsidRPr="002D235F">
        <w:rPr>
          <w:rFonts w:hint="eastAsia"/>
          <w:color w:val="000000" w:themeColor="text1"/>
          <w:sz w:val="24"/>
          <w:szCs w:val="24"/>
        </w:rPr>
        <w:t>磁带应用，如：备份软件</w:t>
      </w:r>
      <w:r w:rsidR="004530DB" w:rsidRPr="002D235F">
        <w:rPr>
          <w:rFonts w:hint="eastAsia"/>
          <w:color w:val="000000" w:themeColor="text1"/>
          <w:sz w:val="24"/>
          <w:szCs w:val="24"/>
        </w:rPr>
        <w:t>。</w:t>
      </w:r>
    </w:p>
    <w:p w:rsidR="00332F68" w:rsidRPr="002D235F" w:rsidRDefault="00130048" w:rsidP="00332F68">
      <w:pPr>
        <w:pStyle w:val="a3"/>
        <w:numPr>
          <w:ilvl w:val="0"/>
          <w:numId w:val="38"/>
        </w:numPr>
        <w:spacing w:line="360" w:lineRule="auto"/>
        <w:ind w:firstLineChars="0"/>
        <w:rPr>
          <w:color w:val="000000" w:themeColor="text1"/>
          <w:sz w:val="24"/>
          <w:szCs w:val="24"/>
        </w:rPr>
      </w:pPr>
      <w:r w:rsidRPr="002D235F">
        <w:rPr>
          <w:rFonts w:hint="eastAsia"/>
          <w:color w:val="000000" w:themeColor="text1"/>
          <w:sz w:val="24"/>
          <w:szCs w:val="24"/>
        </w:rPr>
        <w:t>虚拟驱动器数目、槽位数自定义</w:t>
      </w:r>
      <w:r w:rsidR="00332F68" w:rsidRPr="002D235F">
        <w:rPr>
          <w:rFonts w:hint="eastAsia"/>
          <w:color w:val="000000" w:themeColor="text1"/>
          <w:sz w:val="24"/>
          <w:szCs w:val="24"/>
        </w:rPr>
        <w:t>：</w:t>
      </w:r>
    </w:p>
    <w:p w:rsidR="00130048" w:rsidRPr="002D235F" w:rsidRDefault="00E90C5E" w:rsidP="00332F68">
      <w:pPr>
        <w:pStyle w:val="a3"/>
        <w:spacing w:line="360" w:lineRule="auto"/>
        <w:ind w:left="1264" w:firstLineChars="0" w:firstLine="0"/>
        <w:rPr>
          <w:color w:val="000000" w:themeColor="text1"/>
          <w:sz w:val="24"/>
          <w:szCs w:val="24"/>
        </w:rPr>
      </w:pPr>
      <w:r w:rsidRPr="002D235F">
        <w:rPr>
          <w:rFonts w:hint="eastAsia"/>
          <w:color w:val="000000" w:themeColor="text1"/>
          <w:sz w:val="24"/>
          <w:szCs w:val="24"/>
        </w:rPr>
        <w:t>根据备份策略和备份数据的保留周期自定义，可</w:t>
      </w:r>
      <w:r w:rsidRPr="002D235F">
        <w:rPr>
          <w:rFonts w:hint="eastAsia"/>
          <w:sz w:val="24"/>
          <w:szCs w:val="24"/>
        </w:rPr>
        <w:t>针对重要备份主机预留多个用做恢复的驱</w:t>
      </w:r>
      <w:r w:rsidRPr="002D235F">
        <w:rPr>
          <w:rFonts w:hint="eastAsia"/>
          <w:color w:val="000000" w:themeColor="text1"/>
          <w:sz w:val="24"/>
          <w:szCs w:val="24"/>
        </w:rPr>
        <w:t>动器</w:t>
      </w:r>
      <w:r w:rsidR="004530DB" w:rsidRPr="002D235F">
        <w:rPr>
          <w:rFonts w:hint="eastAsia"/>
          <w:color w:val="000000" w:themeColor="text1"/>
          <w:sz w:val="24"/>
          <w:szCs w:val="24"/>
        </w:rPr>
        <w:t>。</w:t>
      </w:r>
    </w:p>
    <w:p w:rsidR="00332F68" w:rsidRPr="002D235F" w:rsidRDefault="00130048" w:rsidP="00332F68">
      <w:pPr>
        <w:pStyle w:val="a3"/>
        <w:numPr>
          <w:ilvl w:val="0"/>
          <w:numId w:val="38"/>
        </w:numPr>
        <w:spacing w:line="360" w:lineRule="auto"/>
        <w:ind w:firstLineChars="0"/>
        <w:rPr>
          <w:color w:val="000000" w:themeColor="text1"/>
          <w:sz w:val="24"/>
          <w:szCs w:val="24"/>
        </w:rPr>
      </w:pPr>
      <w:r w:rsidRPr="002D235F">
        <w:rPr>
          <w:rFonts w:hint="eastAsia"/>
          <w:color w:val="000000" w:themeColor="text1"/>
          <w:sz w:val="24"/>
          <w:szCs w:val="24"/>
        </w:rPr>
        <w:t>虚拟磁带介质容量自定义</w:t>
      </w:r>
      <w:r w:rsidR="00332F68" w:rsidRPr="002D235F">
        <w:rPr>
          <w:rFonts w:hint="eastAsia"/>
          <w:color w:val="000000" w:themeColor="text1"/>
          <w:sz w:val="24"/>
          <w:szCs w:val="24"/>
        </w:rPr>
        <w:t>：</w:t>
      </w:r>
    </w:p>
    <w:p w:rsidR="00130048" w:rsidRPr="002D235F" w:rsidRDefault="006C4693" w:rsidP="00332F68">
      <w:pPr>
        <w:pStyle w:val="a3"/>
        <w:spacing w:line="360" w:lineRule="auto"/>
        <w:ind w:left="1264" w:firstLineChars="0" w:firstLine="0"/>
        <w:rPr>
          <w:color w:val="000000" w:themeColor="text1"/>
          <w:sz w:val="24"/>
          <w:szCs w:val="24"/>
        </w:rPr>
      </w:pPr>
      <w:r w:rsidRPr="002D235F">
        <w:rPr>
          <w:rFonts w:hint="eastAsia"/>
          <w:color w:val="000000" w:themeColor="text1"/>
          <w:sz w:val="24"/>
          <w:szCs w:val="24"/>
        </w:rPr>
        <w:t>根据不同备份主机的备份数据量定义，提高磁带介质的利用率</w:t>
      </w:r>
      <w:r w:rsidR="004530DB" w:rsidRPr="002D235F">
        <w:rPr>
          <w:rFonts w:hint="eastAsia"/>
          <w:color w:val="000000" w:themeColor="text1"/>
          <w:sz w:val="24"/>
          <w:szCs w:val="24"/>
        </w:rPr>
        <w:t>。</w:t>
      </w:r>
    </w:p>
    <w:p w:rsidR="00D71A5C" w:rsidRPr="002D235F" w:rsidRDefault="00A929BB" w:rsidP="00016A66">
      <w:pPr>
        <w:pStyle w:val="a3"/>
        <w:numPr>
          <w:ilvl w:val="0"/>
          <w:numId w:val="2"/>
        </w:numPr>
        <w:spacing w:beforeLines="50" w:before="156"/>
        <w:ind w:left="284" w:firstLineChars="0" w:hanging="284"/>
        <w:outlineLvl w:val="1"/>
        <w:rPr>
          <w:rFonts w:eastAsia="幼圆" w:cs="Arial"/>
          <w:b/>
          <w:color w:val="000000" w:themeColor="text1"/>
          <w:sz w:val="24"/>
          <w:szCs w:val="24"/>
        </w:rPr>
      </w:pPr>
      <w:bookmarkStart w:id="16" w:name="_Toc490047615"/>
      <w:r w:rsidRPr="002D235F">
        <w:rPr>
          <w:rFonts w:eastAsia="幼圆" w:cs="Arial" w:hint="eastAsia"/>
          <w:b/>
          <w:color w:val="000000" w:themeColor="text1"/>
          <w:sz w:val="24"/>
          <w:szCs w:val="24"/>
        </w:rPr>
        <w:t>支持</w:t>
      </w:r>
      <w:r w:rsidRPr="002D235F">
        <w:rPr>
          <w:rFonts w:eastAsia="幼圆" w:cs="Arial"/>
          <w:b/>
          <w:color w:val="000000" w:themeColor="text1"/>
          <w:sz w:val="24"/>
          <w:szCs w:val="24"/>
        </w:rPr>
        <w:t>iSCSI</w:t>
      </w:r>
      <w:r w:rsidR="00BA3B04" w:rsidRPr="002D235F">
        <w:rPr>
          <w:rFonts w:eastAsia="幼圆" w:cs="Arial" w:hint="eastAsia"/>
          <w:b/>
          <w:color w:val="000000" w:themeColor="text1"/>
          <w:sz w:val="24"/>
          <w:szCs w:val="24"/>
        </w:rPr>
        <w:t>链接方式</w:t>
      </w:r>
      <w:bookmarkEnd w:id="16"/>
    </w:p>
    <w:p w:rsidR="00D71A5C" w:rsidRPr="002D235F" w:rsidRDefault="00192E6D" w:rsidP="00893691">
      <w:pPr>
        <w:pStyle w:val="a3"/>
        <w:spacing w:line="360" w:lineRule="auto"/>
        <w:ind w:left="284" w:firstLine="480"/>
        <w:rPr>
          <w:color w:val="000000" w:themeColor="text1"/>
          <w:sz w:val="24"/>
          <w:szCs w:val="24"/>
        </w:rPr>
      </w:pPr>
      <w:r w:rsidRPr="002D235F">
        <w:rPr>
          <w:rFonts w:hint="eastAsia"/>
          <w:color w:val="000000" w:themeColor="text1"/>
          <w:sz w:val="24"/>
          <w:szCs w:val="24"/>
        </w:rPr>
        <w:t>设备异地部署，</w:t>
      </w:r>
      <w:r w:rsidR="00A929BB" w:rsidRPr="002D235F">
        <w:rPr>
          <w:rFonts w:hint="eastAsia"/>
          <w:color w:val="000000" w:themeColor="text1"/>
          <w:sz w:val="24"/>
          <w:szCs w:val="24"/>
        </w:rPr>
        <w:t>提供基于</w:t>
      </w:r>
      <w:r w:rsidR="00A929BB" w:rsidRPr="002D235F">
        <w:rPr>
          <w:color w:val="000000" w:themeColor="text1"/>
          <w:sz w:val="24"/>
          <w:szCs w:val="24"/>
        </w:rPr>
        <w:t>IP</w:t>
      </w:r>
      <w:r w:rsidR="00A929BB" w:rsidRPr="002D235F">
        <w:rPr>
          <w:rFonts w:hint="eastAsia"/>
          <w:color w:val="000000" w:themeColor="text1"/>
          <w:sz w:val="24"/>
          <w:szCs w:val="24"/>
        </w:rPr>
        <w:t>的磁带库设备，提供基于</w:t>
      </w:r>
      <w:r w:rsidR="00A929BB" w:rsidRPr="002D235F">
        <w:rPr>
          <w:color w:val="000000" w:themeColor="text1"/>
          <w:sz w:val="24"/>
          <w:szCs w:val="24"/>
        </w:rPr>
        <w:t>IP</w:t>
      </w:r>
      <w:r w:rsidR="00A929BB" w:rsidRPr="002D235F">
        <w:rPr>
          <w:rFonts w:hint="eastAsia"/>
          <w:color w:val="000000" w:themeColor="text1"/>
          <w:sz w:val="24"/>
          <w:szCs w:val="24"/>
        </w:rPr>
        <w:t>的</w:t>
      </w:r>
      <w:r w:rsidR="00A929BB" w:rsidRPr="002D235F">
        <w:rPr>
          <w:color w:val="000000" w:themeColor="text1"/>
          <w:sz w:val="24"/>
          <w:szCs w:val="24"/>
        </w:rPr>
        <w:t>LANFree</w:t>
      </w:r>
      <w:r w:rsidR="00A929BB" w:rsidRPr="002D235F">
        <w:rPr>
          <w:rFonts w:hint="eastAsia"/>
          <w:color w:val="000000" w:themeColor="text1"/>
          <w:sz w:val="24"/>
          <w:szCs w:val="24"/>
        </w:rPr>
        <w:t>磁带库设备方案，</w:t>
      </w:r>
      <w:r w:rsidR="00011C42" w:rsidRPr="002D235F">
        <w:rPr>
          <w:rFonts w:hint="eastAsia"/>
          <w:color w:val="000000" w:themeColor="text1"/>
          <w:sz w:val="24"/>
          <w:szCs w:val="24"/>
        </w:rPr>
        <w:t>设备在任意网络可直接接受备份数据</w:t>
      </w:r>
      <w:r w:rsidR="007218E7" w:rsidRPr="002D235F">
        <w:rPr>
          <w:rFonts w:hint="eastAsia"/>
          <w:color w:val="000000" w:themeColor="text1"/>
          <w:sz w:val="24"/>
          <w:szCs w:val="24"/>
        </w:rPr>
        <w:t>，</w:t>
      </w:r>
      <w:r w:rsidR="00A929BB" w:rsidRPr="002D235F">
        <w:rPr>
          <w:rFonts w:hint="eastAsia"/>
          <w:color w:val="000000" w:themeColor="text1"/>
          <w:sz w:val="24"/>
          <w:szCs w:val="24"/>
        </w:rPr>
        <w:t>支持万兆网络，支持一级备份数据容灾存放</w:t>
      </w:r>
      <w:r w:rsidR="004530DB" w:rsidRPr="002D235F">
        <w:rPr>
          <w:rFonts w:hint="eastAsia"/>
          <w:color w:val="000000" w:themeColor="text1"/>
          <w:sz w:val="24"/>
          <w:szCs w:val="24"/>
        </w:rPr>
        <w:t>。</w:t>
      </w:r>
    </w:p>
    <w:p w:rsidR="00F15006" w:rsidRPr="002D235F" w:rsidRDefault="00F15006" w:rsidP="00F15006">
      <w:pPr>
        <w:pStyle w:val="a3"/>
        <w:numPr>
          <w:ilvl w:val="0"/>
          <w:numId w:val="2"/>
        </w:numPr>
        <w:spacing w:beforeLines="50" w:before="156"/>
        <w:ind w:left="284" w:firstLineChars="0" w:hanging="284"/>
        <w:outlineLvl w:val="1"/>
        <w:rPr>
          <w:rFonts w:eastAsia="幼圆" w:cs="Arial"/>
          <w:b/>
          <w:color w:val="000000" w:themeColor="text1"/>
          <w:sz w:val="24"/>
          <w:szCs w:val="24"/>
        </w:rPr>
      </w:pPr>
      <w:bookmarkStart w:id="17" w:name="_Toc490047616"/>
      <w:r w:rsidRPr="002D235F">
        <w:rPr>
          <w:rFonts w:eastAsia="幼圆" w:cs="Arial" w:hint="eastAsia"/>
          <w:b/>
          <w:color w:val="000000" w:themeColor="text1"/>
          <w:sz w:val="24"/>
          <w:szCs w:val="24"/>
        </w:rPr>
        <w:t>存储管理支持各种</w:t>
      </w:r>
      <w:r w:rsidRPr="002D235F">
        <w:rPr>
          <w:rFonts w:eastAsia="幼圆" w:cs="Arial" w:hint="eastAsia"/>
          <w:b/>
          <w:color w:val="000000" w:themeColor="text1"/>
          <w:sz w:val="24"/>
          <w:szCs w:val="24"/>
        </w:rPr>
        <w:t>TCP</w:t>
      </w:r>
      <w:r w:rsidRPr="002D235F">
        <w:rPr>
          <w:rFonts w:eastAsia="幼圆" w:cs="Arial" w:hint="eastAsia"/>
          <w:b/>
          <w:color w:val="000000" w:themeColor="text1"/>
          <w:sz w:val="24"/>
          <w:szCs w:val="24"/>
        </w:rPr>
        <w:t>协议存储</w:t>
      </w:r>
      <w:bookmarkEnd w:id="17"/>
    </w:p>
    <w:p w:rsidR="00192E6D" w:rsidRPr="002D235F" w:rsidRDefault="00192E6D" w:rsidP="00192E6D">
      <w:pPr>
        <w:pStyle w:val="a3"/>
        <w:spacing w:line="360" w:lineRule="auto"/>
        <w:ind w:left="284" w:firstLine="480"/>
        <w:rPr>
          <w:color w:val="000000" w:themeColor="text1"/>
          <w:sz w:val="24"/>
          <w:szCs w:val="24"/>
        </w:rPr>
      </w:pPr>
      <w:r w:rsidRPr="002D235F">
        <w:rPr>
          <w:rFonts w:hint="eastAsia"/>
          <w:color w:val="000000" w:themeColor="text1"/>
          <w:sz w:val="24"/>
          <w:szCs w:val="24"/>
        </w:rPr>
        <w:t>本地部署，将云存储或者任意</w:t>
      </w:r>
      <w:r w:rsidRPr="002D235F">
        <w:rPr>
          <w:color w:val="000000" w:themeColor="text1"/>
          <w:sz w:val="24"/>
          <w:szCs w:val="24"/>
        </w:rPr>
        <w:t>TCP</w:t>
      </w:r>
      <w:r w:rsidRPr="002D235F">
        <w:rPr>
          <w:rFonts w:hint="eastAsia"/>
          <w:color w:val="000000" w:themeColor="text1"/>
          <w:sz w:val="24"/>
          <w:szCs w:val="24"/>
        </w:rPr>
        <w:t>协议存储以单一的磁带库形式映射给备份主机使用。备份数据可在云端复制、迁移实现站点存放，也可下载至</w:t>
      </w:r>
      <w:r w:rsidRPr="002D235F">
        <w:rPr>
          <w:color w:val="000000" w:themeColor="text1"/>
          <w:sz w:val="24"/>
          <w:szCs w:val="24"/>
        </w:rPr>
        <w:t>Local</w:t>
      </w:r>
      <w:r w:rsidRPr="002D235F">
        <w:rPr>
          <w:rFonts w:hint="eastAsia"/>
          <w:color w:val="000000" w:themeColor="text1"/>
          <w:sz w:val="24"/>
          <w:szCs w:val="24"/>
        </w:rPr>
        <w:t>管理，实现数据中心间按策略使用和计算。</w:t>
      </w:r>
    </w:p>
    <w:p w:rsidR="00192E6D" w:rsidRPr="002D235F" w:rsidRDefault="00192E6D" w:rsidP="00192E6D">
      <w:pPr>
        <w:pStyle w:val="a3"/>
        <w:spacing w:beforeLines="50" w:before="156"/>
        <w:ind w:left="284" w:firstLineChars="0" w:firstLine="0"/>
        <w:outlineLvl w:val="1"/>
        <w:rPr>
          <w:rFonts w:eastAsia="幼圆" w:cs="Arial"/>
          <w:b/>
          <w:color w:val="000000" w:themeColor="text1"/>
          <w:sz w:val="24"/>
          <w:szCs w:val="24"/>
        </w:rPr>
      </w:pPr>
    </w:p>
    <w:p w:rsidR="003238A5" w:rsidRPr="002D235F" w:rsidRDefault="003238A5">
      <w:pPr>
        <w:widowControl/>
        <w:jc w:val="left"/>
        <w:rPr>
          <w:rFonts w:eastAsia="黑体"/>
          <w:sz w:val="24"/>
          <w:szCs w:val="24"/>
        </w:rPr>
      </w:pPr>
      <w:r w:rsidRPr="002D235F">
        <w:rPr>
          <w:rFonts w:eastAsia="黑体"/>
          <w:sz w:val="24"/>
          <w:szCs w:val="24"/>
        </w:rPr>
        <w:br w:type="page"/>
      </w:r>
    </w:p>
    <w:p w:rsidR="003238A5" w:rsidRPr="002D235F" w:rsidRDefault="00E72A88" w:rsidP="00F83E73">
      <w:pPr>
        <w:pStyle w:val="a3"/>
        <w:numPr>
          <w:ilvl w:val="0"/>
          <w:numId w:val="6"/>
        </w:numPr>
        <w:spacing w:beforeLines="100" w:before="312"/>
        <w:ind w:left="839" w:firstLineChars="0" w:hanging="839"/>
        <w:outlineLvl w:val="0"/>
        <w:rPr>
          <w:rFonts w:eastAsia="黑体"/>
          <w:sz w:val="24"/>
          <w:szCs w:val="24"/>
        </w:rPr>
      </w:pPr>
      <w:bookmarkStart w:id="18" w:name="_Toc490047617"/>
      <w:r w:rsidRPr="002D235F">
        <w:rPr>
          <w:rFonts w:eastAsia="黑体"/>
          <w:sz w:val="24"/>
          <w:szCs w:val="24"/>
        </w:rPr>
        <w:lastRenderedPageBreak/>
        <w:t>Omni</w:t>
      </w:r>
      <w:r w:rsidR="003238A5" w:rsidRPr="002D235F">
        <w:rPr>
          <w:rFonts w:eastAsia="黑体"/>
          <w:sz w:val="24"/>
          <w:szCs w:val="24"/>
        </w:rPr>
        <w:t xml:space="preserve"> VTL</w:t>
      </w:r>
      <w:r w:rsidR="003238A5" w:rsidRPr="002D235F">
        <w:rPr>
          <w:rFonts w:eastAsia="黑体" w:hint="eastAsia"/>
          <w:sz w:val="24"/>
          <w:szCs w:val="24"/>
        </w:rPr>
        <w:t xml:space="preserve"> </w:t>
      </w:r>
      <w:r w:rsidR="00AC7BFC" w:rsidRPr="002D235F">
        <w:rPr>
          <w:rFonts w:eastAsia="黑体" w:hint="eastAsia"/>
          <w:sz w:val="24"/>
          <w:szCs w:val="24"/>
        </w:rPr>
        <w:t>应用</w:t>
      </w:r>
      <w:r w:rsidR="003238A5" w:rsidRPr="002D235F">
        <w:rPr>
          <w:rFonts w:eastAsia="黑体" w:hint="eastAsia"/>
          <w:sz w:val="24"/>
          <w:szCs w:val="24"/>
        </w:rPr>
        <w:t>特点</w:t>
      </w:r>
      <w:bookmarkEnd w:id="18"/>
    </w:p>
    <w:p w:rsidR="003238A5" w:rsidRPr="002D235F" w:rsidRDefault="005A4758" w:rsidP="00016A66">
      <w:pPr>
        <w:pStyle w:val="a3"/>
        <w:numPr>
          <w:ilvl w:val="0"/>
          <w:numId w:val="19"/>
        </w:numPr>
        <w:spacing w:beforeLines="50" w:before="156"/>
        <w:ind w:left="357" w:firstLineChars="0" w:hanging="357"/>
        <w:outlineLvl w:val="1"/>
        <w:rPr>
          <w:rFonts w:eastAsia="幼圆"/>
          <w:b/>
          <w:color w:val="000000" w:themeColor="text1"/>
          <w:sz w:val="24"/>
          <w:szCs w:val="24"/>
        </w:rPr>
      </w:pPr>
      <w:bookmarkStart w:id="19" w:name="_Toc490047618"/>
      <w:r w:rsidRPr="002D235F">
        <w:rPr>
          <w:rFonts w:eastAsia="幼圆"/>
          <w:b/>
          <w:color w:val="000000" w:themeColor="text1"/>
          <w:sz w:val="24"/>
          <w:szCs w:val="24"/>
        </w:rPr>
        <w:t>模拟物理磁带库分区根本解决隔离</w:t>
      </w:r>
      <w:r w:rsidR="00CA4DC7" w:rsidRPr="002D235F">
        <w:rPr>
          <w:rFonts w:eastAsia="幼圆"/>
          <w:b/>
          <w:color w:val="000000" w:themeColor="text1"/>
          <w:sz w:val="24"/>
          <w:szCs w:val="24"/>
        </w:rPr>
        <w:t>SAN</w:t>
      </w:r>
      <w:r w:rsidR="00CA4DC7" w:rsidRPr="002D235F">
        <w:rPr>
          <w:rFonts w:eastAsia="幼圆"/>
          <w:b/>
          <w:color w:val="000000" w:themeColor="text1"/>
          <w:sz w:val="24"/>
          <w:szCs w:val="24"/>
        </w:rPr>
        <w:t>中数据的备份</w:t>
      </w:r>
      <w:r w:rsidRPr="002D235F">
        <w:rPr>
          <w:rFonts w:eastAsia="幼圆"/>
          <w:b/>
          <w:color w:val="000000" w:themeColor="text1"/>
          <w:sz w:val="24"/>
          <w:szCs w:val="24"/>
        </w:rPr>
        <w:t>需求</w:t>
      </w:r>
      <w:bookmarkEnd w:id="19"/>
    </w:p>
    <w:p w:rsidR="0062339D" w:rsidRPr="002D235F" w:rsidRDefault="00F13C05" w:rsidP="00F13C05">
      <w:pPr>
        <w:pStyle w:val="a3"/>
        <w:spacing w:line="360" w:lineRule="auto"/>
        <w:ind w:left="284" w:firstLine="480"/>
        <w:rPr>
          <w:color w:val="000000" w:themeColor="text1"/>
          <w:sz w:val="24"/>
          <w:szCs w:val="24"/>
        </w:rPr>
      </w:pPr>
      <w:r w:rsidRPr="002D235F">
        <w:rPr>
          <w:rFonts w:hint="eastAsia"/>
          <w:color w:val="000000" w:themeColor="text1"/>
          <w:sz w:val="24"/>
          <w:szCs w:val="24"/>
        </w:rPr>
        <w:t>充分</w:t>
      </w:r>
      <w:r w:rsidR="00104EA0" w:rsidRPr="002D235F">
        <w:rPr>
          <w:rFonts w:hint="eastAsia"/>
          <w:color w:val="000000" w:themeColor="text1"/>
          <w:sz w:val="24"/>
          <w:szCs w:val="24"/>
        </w:rPr>
        <w:t>发挥</w:t>
      </w:r>
      <w:r w:rsidRPr="002D235F">
        <w:rPr>
          <w:rFonts w:hint="eastAsia"/>
          <w:color w:val="000000" w:themeColor="text1"/>
          <w:sz w:val="24"/>
          <w:szCs w:val="24"/>
        </w:rPr>
        <w:t>物理磁带库实现物理隔离的分区技术，</w:t>
      </w:r>
      <w:r w:rsidR="0062339D" w:rsidRPr="002D235F">
        <w:rPr>
          <w:rFonts w:hint="eastAsia"/>
          <w:color w:val="000000" w:themeColor="text1"/>
          <w:sz w:val="24"/>
          <w:szCs w:val="24"/>
        </w:rPr>
        <w:t>虚拟磁带库分区的增加显著提高设备部署的灵活性，且不会增加设备成本</w:t>
      </w:r>
      <w:r w:rsidR="00A872C3" w:rsidRPr="002D235F">
        <w:rPr>
          <w:rFonts w:hint="eastAsia"/>
          <w:color w:val="000000" w:themeColor="text1"/>
          <w:sz w:val="24"/>
          <w:szCs w:val="24"/>
        </w:rPr>
        <w:t>。</w:t>
      </w:r>
    </w:p>
    <w:p w:rsidR="0062339D" w:rsidRPr="002D235F" w:rsidRDefault="0062339D" w:rsidP="002849FC">
      <w:pPr>
        <w:pStyle w:val="a3"/>
        <w:spacing w:line="360" w:lineRule="auto"/>
        <w:ind w:left="284" w:firstLine="480"/>
        <w:rPr>
          <w:color w:val="000000" w:themeColor="text1"/>
          <w:sz w:val="24"/>
          <w:szCs w:val="24"/>
        </w:rPr>
      </w:pPr>
      <w:r w:rsidRPr="002D235F">
        <w:rPr>
          <w:rFonts w:hint="eastAsia"/>
          <w:color w:val="000000" w:themeColor="text1"/>
          <w:sz w:val="24"/>
          <w:szCs w:val="24"/>
        </w:rPr>
        <w:t>从容</w:t>
      </w:r>
      <w:r w:rsidR="005F173C" w:rsidRPr="002D235F">
        <w:rPr>
          <w:rFonts w:hint="eastAsia"/>
          <w:color w:val="000000" w:themeColor="text1"/>
          <w:sz w:val="24"/>
          <w:szCs w:val="24"/>
        </w:rPr>
        <w:t>地同时解决</w:t>
      </w:r>
      <w:r w:rsidRPr="002D235F">
        <w:rPr>
          <w:rFonts w:hint="eastAsia"/>
          <w:color w:val="000000" w:themeColor="text1"/>
          <w:sz w:val="24"/>
          <w:szCs w:val="24"/>
        </w:rPr>
        <w:t>相互独立</w:t>
      </w:r>
      <w:r w:rsidRPr="002D235F">
        <w:rPr>
          <w:color w:val="000000" w:themeColor="text1"/>
          <w:sz w:val="24"/>
          <w:szCs w:val="24"/>
        </w:rPr>
        <w:t>SAN</w:t>
      </w:r>
      <w:r w:rsidRPr="002D235F">
        <w:rPr>
          <w:rFonts w:hint="eastAsia"/>
          <w:color w:val="000000" w:themeColor="text1"/>
          <w:sz w:val="24"/>
          <w:szCs w:val="24"/>
        </w:rPr>
        <w:t>存储需要的</w:t>
      </w:r>
      <w:r w:rsidRPr="002D235F">
        <w:rPr>
          <w:color w:val="000000" w:themeColor="text1"/>
          <w:sz w:val="24"/>
          <w:szCs w:val="24"/>
        </w:rPr>
        <w:t>LANFree</w:t>
      </w:r>
      <w:r w:rsidRPr="002D235F">
        <w:rPr>
          <w:rFonts w:hint="eastAsia"/>
          <w:color w:val="000000" w:themeColor="text1"/>
          <w:sz w:val="24"/>
          <w:szCs w:val="24"/>
        </w:rPr>
        <w:t>备份</w:t>
      </w:r>
      <w:r w:rsidR="005F173C" w:rsidRPr="002D235F">
        <w:rPr>
          <w:rFonts w:hint="eastAsia"/>
          <w:color w:val="000000" w:themeColor="text1"/>
          <w:sz w:val="24"/>
          <w:szCs w:val="24"/>
        </w:rPr>
        <w:t>需求</w:t>
      </w:r>
      <w:r w:rsidR="00B001DB" w:rsidRPr="002D235F">
        <w:rPr>
          <w:rFonts w:hint="eastAsia"/>
          <w:color w:val="000000" w:themeColor="text1"/>
          <w:sz w:val="24"/>
          <w:szCs w:val="24"/>
        </w:rPr>
        <w:t>。</w:t>
      </w:r>
    </w:p>
    <w:p w:rsidR="003238A5" w:rsidRPr="002D235F" w:rsidRDefault="004A7295" w:rsidP="002849FC">
      <w:pPr>
        <w:pStyle w:val="a3"/>
        <w:spacing w:line="360" w:lineRule="auto"/>
        <w:ind w:left="284" w:firstLine="480"/>
        <w:rPr>
          <w:color w:val="000000" w:themeColor="text1"/>
          <w:sz w:val="24"/>
          <w:szCs w:val="24"/>
        </w:rPr>
      </w:pPr>
      <w:r w:rsidRPr="002D235F">
        <w:rPr>
          <w:rFonts w:hint="eastAsia"/>
          <w:color w:val="000000" w:themeColor="text1"/>
          <w:sz w:val="24"/>
          <w:szCs w:val="24"/>
        </w:rPr>
        <w:t>虚拟磁带库</w:t>
      </w:r>
      <w:r w:rsidR="0062339D" w:rsidRPr="002D235F">
        <w:rPr>
          <w:rFonts w:hint="eastAsia"/>
          <w:color w:val="000000" w:themeColor="text1"/>
          <w:sz w:val="24"/>
          <w:szCs w:val="24"/>
        </w:rPr>
        <w:t>亦可将存储上的备份数据进行物理隔离</w:t>
      </w:r>
      <w:r w:rsidRPr="002D235F">
        <w:rPr>
          <w:rFonts w:hint="eastAsia"/>
          <w:color w:val="000000" w:themeColor="text1"/>
          <w:sz w:val="24"/>
          <w:szCs w:val="24"/>
        </w:rPr>
        <w:t>。</w:t>
      </w:r>
    </w:p>
    <w:p w:rsidR="0062339D" w:rsidRPr="002D235F" w:rsidRDefault="0062339D" w:rsidP="00016A66">
      <w:pPr>
        <w:pStyle w:val="a3"/>
        <w:numPr>
          <w:ilvl w:val="0"/>
          <w:numId w:val="19"/>
        </w:numPr>
        <w:spacing w:beforeLines="50" w:before="156"/>
        <w:ind w:left="357" w:firstLineChars="0" w:hanging="357"/>
        <w:outlineLvl w:val="1"/>
        <w:rPr>
          <w:rFonts w:eastAsia="幼圆"/>
          <w:b/>
          <w:color w:val="000000" w:themeColor="text1"/>
          <w:sz w:val="24"/>
          <w:szCs w:val="24"/>
        </w:rPr>
      </w:pPr>
      <w:r w:rsidRPr="002D235F">
        <w:rPr>
          <w:rFonts w:eastAsia="幼圆"/>
          <w:b/>
          <w:color w:val="000000" w:themeColor="text1"/>
          <w:sz w:val="24"/>
          <w:szCs w:val="24"/>
        </w:rPr>
        <w:t xml:space="preserve"> </w:t>
      </w:r>
      <w:bookmarkStart w:id="20" w:name="_Toc490047619"/>
      <w:r w:rsidRPr="002D235F">
        <w:rPr>
          <w:rFonts w:eastAsia="幼圆"/>
          <w:b/>
          <w:color w:val="000000" w:themeColor="text1"/>
          <w:sz w:val="24"/>
          <w:szCs w:val="24"/>
        </w:rPr>
        <w:t>“</w:t>
      </w:r>
      <w:r w:rsidRPr="002D235F">
        <w:rPr>
          <w:rFonts w:eastAsia="幼圆"/>
          <w:b/>
          <w:color w:val="000000" w:themeColor="text1"/>
          <w:sz w:val="24"/>
          <w:szCs w:val="24"/>
        </w:rPr>
        <w:t>硬件写保护</w:t>
      </w:r>
      <w:r w:rsidRPr="002D235F">
        <w:rPr>
          <w:rFonts w:eastAsia="幼圆"/>
          <w:b/>
          <w:color w:val="000000" w:themeColor="text1"/>
          <w:sz w:val="24"/>
          <w:szCs w:val="24"/>
        </w:rPr>
        <w:t>”</w:t>
      </w:r>
      <w:r w:rsidRPr="002D235F">
        <w:rPr>
          <w:rFonts w:eastAsia="幼圆"/>
          <w:b/>
          <w:color w:val="000000" w:themeColor="text1"/>
          <w:sz w:val="24"/>
          <w:szCs w:val="24"/>
        </w:rPr>
        <w:t>功能</w:t>
      </w:r>
      <w:bookmarkEnd w:id="20"/>
    </w:p>
    <w:p w:rsidR="0062339D" w:rsidRPr="002D235F" w:rsidRDefault="0062339D" w:rsidP="002849FC">
      <w:pPr>
        <w:pStyle w:val="a3"/>
        <w:spacing w:line="360" w:lineRule="auto"/>
        <w:ind w:left="284" w:firstLine="480"/>
        <w:rPr>
          <w:color w:val="000000" w:themeColor="text1"/>
          <w:sz w:val="24"/>
          <w:szCs w:val="24"/>
        </w:rPr>
      </w:pPr>
      <w:r w:rsidRPr="002D235F">
        <w:rPr>
          <w:rFonts w:hint="eastAsia"/>
          <w:color w:val="000000" w:themeColor="text1"/>
          <w:sz w:val="24"/>
          <w:szCs w:val="24"/>
        </w:rPr>
        <w:t>虚拟磁带介质在虚拟磁带库系统层面“硬件写保护”功能，通过对虚拟介质设置“写保护”模拟真实磁带写保护开关，实现物理层面的“硬件写保护”功能。</w:t>
      </w:r>
    </w:p>
    <w:p w:rsidR="0062339D" w:rsidRPr="002D235F" w:rsidRDefault="0062339D" w:rsidP="002849FC">
      <w:pPr>
        <w:pStyle w:val="a3"/>
        <w:spacing w:line="360" w:lineRule="auto"/>
        <w:ind w:left="284" w:firstLine="480"/>
        <w:rPr>
          <w:color w:val="000000" w:themeColor="text1"/>
          <w:sz w:val="24"/>
          <w:szCs w:val="24"/>
        </w:rPr>
      </w:pPr>
      <w:r w:rsidRPr="002D235F">
        <w:rPr>
          <w:rFonts w:hint="eastAsia"/>
          <w:color w:val="000000" w:themeColor="text1"/>
          <w:sz w:val="24"/>
          <w:szCs w:val="24"/>
        </w:rPr>
        <w:t>磁带应用程序（如：备份软件等）识别为“只读”。</w:t>
      </w:r>
    </w:p>
    <w:p w:rsidR="0062339D" w:rsidRPr="002D235F" w:rsidRDefault="0062339D" w:rsidP="00016A66">
      <w:pPr>
        <w:pStyle w:val="a3"/>
        <w:numPr>
          <w:ilvl w:val="0"/>
          <w:numId w:val="19"/>
        </w:numPr>
        <w:spacing w:beforeLines="50" w:before="156"/>
        <w:ind w:left="357" w:firstLineChars="0" w:hanging="357"/>
        <w:outlineLvl w:val="1"/>
        <w:rPr>
          <w:rFonts w:eastAsia="幼圆"/>
          <w:b/>
          <w:color w:val="000000" w:themeColor="text1"/>
          <w:sz w:val="24"/>
          <w:szCs w:val="24"/>
        </w:rPr>
      </w:pPr>
      <w:bookmarkStart w:id="21" w:name="_Toc490047620"/>
      <w:r w:rsidRPr="002D235F">
        <w:rPr>
          <w:rFonts w:eastAsia="幼圆" w:hint="eastAsia"/>
          <w:b/>
          <w:color w:val="000000" w:themeColor="text1"/>
          <w:sz w:val="24"/>
          <w:szCs w:val="24"/>
        </w:rPr>
        <w:t>磁带介质加密</w:t>
      </w:r>
      <w:bookmarkEnd w:id="21"/>
    </w:p>
    <w:p w:rsidR="0062339D" w:rsidRPr="002D235F" w:rsidRDefault="0062339D" w:rsidP="002849FC">
      <w:pPr>
        <w:pStyle w:val="a3"/>
        <w:spacing w:line="360" w:lineRule="auto"/>
        <w:ind w:left="284" w:firstLine="480"/>
        <w:rPr>
          <w:color w:val="000000" w:themeColor="text1"/>
          <w:sz w:val="24"/>
          <w:szCs w:val="24"/>
        </w:rPr>
      </w:pPr>
      <w:r w:rsidRPr="002D235F">
        <w:rPr>
          <w:rFonts w:hint="eastAsia"/>
          <w:color w:val="000000" w:themeColor="text1"/>
          <w:sz w:val="24"/>
          <w:szCs w:val="24"/>
        </w:rPr>
        <w:t>防止任何备份软件及其他磁带应用未授权读写数据</w:t>
      </w:r>
      <w:r w:rsidR="00816DD9" w:rsidRPr="002D235F">
        <w:rPr>
          <w:rFonts w:hint="eastAsia"/>
          <w:color w:val="000000" w:themeColor="text1"/>
          <w:sz w:val="24"/>
          <w:szCs w:val="24"/>
        </w:rPr>
        <w:t>：</w:t>
      </w:r>
    </w:p>
    <w:p w:rsidR="0062339D" w:rsidRPr="002D235F" w:rsidRDefault="0062339D" w:rsidP="002849FC">
      <w:pPr>
        <w:pStyle w:val="a3"/>
        <w:spacing w:line="360" w:lineRule="auto"/>
        <w:ind w:left="284" w:firstLine="480"/>
        <w:rPr>
          <w:color w:val="000000" w:themeColor="text1"/>
          <w:sz w:val="24"/>
          <w:szCs w:val="24"/>
        </w:rPr>
      </w:pPr>
      <w:r w:rsidRPr="002D235F">
        <w:rPr>
          <w:rFonts w:hint="eastAsia"/>
          <w:color w:val="000000" w:themeColor="text1"/>
          <w:sz w:val="24"/>
          <w:szCs w:val="24"/>
        </w:rPr>
        <w:t>保证即使登录虚拟磁带库或者获得硬盘介质也无法访问备份数据。</w:t>
      </w:r>
    </w:p>
    <w:p w:rsidR="00657175" w:rsidRPr="002D235F" w:rsidRDefault="00657175" w:rsidP="00016A66">
      <w:pPr>
        <w:pStyle w:val="a3"/>
        <w:numPr>
          <w:ilvl w:val="0"/>
          <w:numId w:val="19"/>
        </w:numPr>
        <w:spacing w:beforeLines="50" w:before="156"/>
        <w:ind w:left="357" w:firstLineChars="0" w:hanging="357"/>
        <w:outlineLvl w:val="1"/>
        <w:rPr>
          <w:rFonts w:eastAsia="幼圆"/>
          <w:b/>
          <w:color w:val="000000" w:themeColor="text1"/>
          <w:sz w:val="24"/>
          <w:szCs w:val="24"/>
        </w:rPr>
      </w:pPr>
      <w:bookmarkStart w:id="22" w:name="_Toc490047621"/>
      <w:r w:rsidRPr="002D235F">
        <w:rPr>
          <w:rFonts w:eastAsia="幼圆" w:hint="eastAsia"/>
          <w:b/>
          <w:color w:val="000000" w:themeColor="text1"/>
          <w:sz w:val="24"/>
          <w:szCs w:val="24"/>
        </w:rPr>
        <w:t>模拟物理磁带库驱动器，根本解决多驱动器需求</w:t>
      </w:r>
      <w:bookmarkEnd w:id="22"/>
    </w:p>
    <w:p w:rsidR="009F6853" w:rsidRPr="002D235F" w:rsidRDefault="009F6853" w:rsidP="009F6853">
      <w:pPr>
        <w:pStyle w:val="a3"/>
        <w:spacing w:line="360" w:lineRule="auto"/>
        <w:ind w:left="284" w:firstLine="480"/>
        <w:rPr>
          <w:color w:val="000000" w:themeColor="text1"/>
          <w:sz w:val="24"/>
          <w:szCs w:val="24"/>
        </w:rPr>
      </w:pPr>
      <w:r w:rsidRPr="002D235F">
        <w:rPr>
          <w:rFonts w:hint="eastAsia"/>
          <w:color w:val="000000" w:themeColor="text1"/>
          <w:sz w:val="24"/>
          <w:szCs w:val="24"/>
        </w:rPr>
        <w:t>继承并拓展物理磁带库驱动器在备份系统中读写数据的专一稳定性，虚拟的磁带驱动器实际为“逻辑上的数据传输通道”，成本低廉，辅以真实的磁盘读写性能可无限支持多驱动器需求，将备份系统的部署和管理焦点集中于如何设置计划策略以如何满足数据安全性和</w:t>
      </w:r>
      <w:r w:rsidR="00B66807" w:rsidRPr="002D235F">
        <w:rPr>
          <w:rFonts w:hint="eastAsia"/>
          <w:color w:val="000000" w:themeColor="text1"/>
          <w:sz w:val="24"/>
          <w:szCs w:val="24"/>
        </w:rPr>
        <w:t>备份的</w:t>
      </w:r>
      <w:r w:rsidRPr="002D235F">
        <w:rPr>
          <w:rFonts w:hint="eastAsia"/>
          <w:color w:val="000000" w:themeColor="text1"/>
          <w:sz w:val="24"/>
          <w:szCs w:val="24"/>
        </w:rPr>
        <w:t>时效性，而不为备份设备规格及性能所局限。</w:t>
      </w:r>
    </w:p>
    <w:p w:rsidR="00D11AA8" w:rsidRPr="002D235F" w:rsidRDefault="00381813" w:rsidP="002849FC">
      <w:pPr>
        <w:pStyle w:val="a3"/>
        <w:spacing w:line="360" w:lineRule="auto"/>
        <w:ind w:left="284" w:firstLine="480"/>
        <w:rPr>
          <w:sz w:val="24"/>
          <w:szCs w:val="24"/>
        </w:rPr>
      </w:pPr>
      <w:r w:rsidRPr="002D235F">
        <w:rPr>
          <w:rFonts w:hint="eastAsia"/>
          <w:sz w:val="24"/>
          <w:szCs w:val="24"/>
        </w:rPr>
        <w:t>他们总是这样：</w:t>
      </w:r>
    </w:p>
    <w:p w:rsidR="007F4622" w:rsidRPr="002D235F" w:rsidRDefault="007F4622" w:rsidP="002849FC">
      <w:pPr>
        <w:pStyle w:val="a3"/>
        <w:numPr>
          <w:ilvl w:val="0"/>
          <w:numId w:val="36"/>
        </w:numPr>
        <w:spacing w:line="360" w:lineRule="auto"/>
        <w:ind w:firstLineChars="0"/>
        <w:rPr>
          <w:sz w:val="24"/>
          <w:szCs w:val="24"/>
        </w:rPr>
      </w:pPr>
      <w:r w:rsidRPr="002D235F">
        <w:rPr>
          <w:rFonts w:hint="eastAsia"/>
          <w:sz w:val="24"/>
          <w:szCs w:val="24"/>
        </w:rPr>
        <w:t>不可避免的</w:t>
      </w:r>
      <w:r w:rsidR="00657175" w:rsidRPr="002D235F">
        <w:rPr>
          <w:rFonts w:hint="eastAsia"/>
          <w:sz w:val="24"/>
          <w:szCs w:val="24"/>
        </w:rPr>
        <w:t>备份</w:t>
      </w:r>
      <w:r w:rsidR="00383CA2" w:rsidRPr="002D235F">
        <w:rPr>
          <w:rFonts w:hint="eastAsia"/>
          <w:sz w:val="24"/>
          <w:szCs w:val="24"/>
        </w:rPr>
        <w:t>任务</w:t>
      </w:r>
      <w:r w:rsidR="00381813" w:rsidRPr="002D235F">
        <w:rPr>
          <w:rFonts w:hint="eastAsia"/>
          <w:sz w:val="24"/>
          <w:szCs w:val="24"/>
        </w:rPr>
        <w:t>重叠。</w:t>
      </w:r>
    </w:p>
    <w:p w:rsidR="008958DA" w:rsidRPr="002D235F" w:rsidRDefault="008958DA" w:rsidP="002849FC">
      <w:pPr>
        <w:pStyle w:val="a3"/>
        <w:numPr>
          <w:ilvl w:val="0"/>
          <w:numId w:val="36"/>
        </w:numPr>
        <w:spacing w:line="360" w:lineRule="auto"/>
        <w:ind w:firstLineChars="0"/>
        <w:rPr>
          <w:sz w:val="24"/>
          <w:szCs w:val="24"/>
        </w:rPr>
      </w:pPr>
      <w:r w:rsidRPr="002D235F">
        <w:rPr>
          <w:rFonts w:hint="eastAsia"/>
          <w:sz w:val="24"/>
          <w:szCs w:val="24"/>
        </w:rPr>
        <w:t>恢复任务总是不期而遇，即使是在备份任务进行时也是</w:t>
      </w:r>
      <w:r w:rsidR="00A85B25" w:rsidRPr="002D235F">
        <w:rPr>
          <w:rFonts w:hint="eastAsia"/>
          <w:sz w:val="24"/>
          <w:szCs w:val="24"/>
        </w:rPr>
        <w:t>，需要为重要数据的主机预留恢复驱动器</w:t>
      </w:r>
      <w:r w:rsidRPr="002D235F">
        <w:rPr>
          <w:rFonts w:hint="eastAsia"/>
          <w:sz w:val="24"/>
          <w:szCs w:val="24"/>
        </w:rPr>
        <w:t>。</w:t>
      </w:r>
    </w:p>
    <w:p w:rsidR="00657175" w:rsidRPr="002D235F" w:rsidRDefault="008958DA" w:rsidP="002849FC">
      <w:pPr>
        <w:pStyle w:val="a3"/>
        <w:numPr>
          <w:ilvl w:val="0"/>
          <w:numId w:val="36"/>
        </w:numPr>
        <w:spacing w:line="360" w:lineRule="auto"/>
        <w:ind w:firstLineChars="0"/>
        <w:rPr>
          <w:sz w:val="24"/>
          <w:szCs w:val="24"/>
        </w:rPr>
      </w:pPr>
      <w:r w:rsidRPr="002D235F">
        <w:rPr>
          <w:rFonts w:hint="eastAsia"/>
          <w:sz w:val="24"/>
          <w:szCs w:val="24"/>
        </w:rPr>
        <w:t>使用</w:t>
      </w:r>
      <w:r w:rsidR="00657175" w:rsidRPr="002D235F">
        <w:rPr>
          <w:rFonts w:hint="eastAsia"/>
          <w:sz w:val="24"/>
          <w:szCs w:val="24"/>
        </w:rPr>
        <w:t>多通道备份</w:t>
      </w:r>
      <w:r w:rsidRPr="002D235F">
        <w:rPr>
          <w:rFonts w:hint="eastAsia"/>
          <w:sz w:val="24"/>
          <w:szCs w:val="24"/>
        </w:rPr>
        <w:t>任务提升</w:t>
      </w:r>
      <w:r w:rsidR="00383CA2" w:rsidRPr="002D235F">
        <w:rPr>
          <w:rFonts w:hint="eastAsia"/>
          <w:sz w:val="24"/>
          <w:szCs w:val="24"/>
        </w:rPr>
        <w:t>备份效率</w:t>
      </w:r>
      <w:r w:rsidRPr="002D235F">
        <w:rPr>
          <w:rFonts w:hint="eastAsia"/>
          <w:sz w:val="24"/>
          <w:szCs w:val="24"/>
        </w:rPr>
        <w:t>时需要多驱动器的配合。</w:t>
      </w:r>
    </w:p>
    <w:p w:rsidR="00A0308B" w:rsidRPr="002D235F" w:rsidRDefault="00A0308B">
      <w:pPr>
        <w:widowControl/>
        <w:jc w:val="left"/>
        <w:rPr>
          <w:rFonts w:eastAsia="黑体"/>
          <w:sz w:val="24"/>
          <w:szCs w:val="24"/>
        </w:rPr>
      </w:pPr>
      <w:r w:rsidRPr="002D235F">
        <w:rPr>
          <w:rFonts w:eastAsia="黑体"/>
          <w:sz w:val="24"/>
          <w:szCs w:val="24"/>
        </w:rPr>
        <w:br w:type="page"/>
      </w:r>
    </w:p>
    <w:p w:rsidR="00A0308B" w:rsidRPr="002D235F" w:rsidRDefault="00E72A88" w:rsidP="00F83E73">
      <w:pPr>
        <w:pStyle w:val="a3"/>
        <w:numPr>
          <w:ilvl w:val="0"/>
          <w:numId w:val="6"/>
        </w:numPr>
        <w:spacing w:beforeLines="100" w:before="312"/>
        <w:ind w:left="839" w:firstLineChars="0" w:hanging="839"/>
        <w:outlineLvl w:val="0"/>
        <w:rPr>
          <w:rFonts w:eastAsia="黑体"/>
          <w:sz w:val="24"/>
          <w:szCs w:val="24"/>
        </w:rPr>
      </w:pPr>
      <w:bookmarkStart w:id="23" w:name="_Toc490047622"/>
      <w:r w:rsidRPr="002D235F">
        <w:rPr>
          <w:rFonts w:eastAsia="黑体"/>
          <w:sz w:val="24"/>
          <w:szCs w:val="24"/>
        </w:rPr>
        <w:lastRenderedPageBreak/>
        <w:t>Omni</w:t>
      </w:r>
      <w:r w:rsidR="00064B7E" w:rsidRPr="002D235F">
        <w:rPr>
          <w:rFonts w:eastAsia="黑体"/>
          <w:sz w:val="24"/>
          <w:szCs w:val="24"/>
        </w:rPr>
        <w:t xml:space="preserve"> VTL</w:t>
      </w:r>
      <w:r w:rsidR="00064B7E" w:rsidRPr="002D235F">
        <w:rPr>
          <w:rFonts w:eastAsia="黑体" w:hint="eastAsia"/>
          <w:sz w:val="24"/>
          <w:szCs w:val="24"/>
        </w:rPr>
        <w:t xml:space="preserve"> </w:t>
      </w:r>
      <w:r w:rsidR="00064B7E" w:rsidRPr="002D235F">
        <w:rPr>
          <w:rFonts w:eastAsia="黑体" w:hint="eastAsia"/>
          <w:sz w:val="24"/>
          <w:szCs w:val="24"/>
        </w:rPr>
        <w:t>通用</w:t>
      </w:r>
      <w:r w:rsidR="00B40FB4" w:rsidRPr="002D235F">
        <w:rPr>
          <w:rFonts w:eastAsia="黑体" w:hint="eastAsia"/>
          <w:sz w:val="24"/>
          <w:szCs w:val="24"/>
        </w:rPr>
        <w:t>特性</w:t>
      </w:r>
      <w:bookmarkEnd w:id="23"/>
    </w:p>
    <w:p w:rsidR="00D414D9" w:rsidRPr="002D235F" w:rsidRDefault="00E24510" w:rsidP="00016A66">
      <w:pPr>
        <w:pStyle w:val="a3"/>
        <w:numPr>
          <w:ilvl w:val="0"/>
          <w:numId w:val="22"/>
        </w:numPr>
        <w:spacing w:beforeLines="50" w:before="156"/>
        <w:ind w:left="357" w:firstLineChars="0" w:hanging="357"/>
        <w:outlineLvl w:val="1"/>
        <w:rPr>
          <w:rFonts w:eastAsia="幼圆"/>
          <w:b/>
          <w:color w:val="000000" w:themeColor="text1"/>
          <w:sz w:val="24"/>
          <w:szCs w:val="24"/>
        </w:rPr>
      </w:pPr>
      <w:bookmarkStart w:id="24" w:name="_Toc490047623"/>
      <w:r w:rsidRPr="002D235F">
        <w:rPr>
          <w:rFonts w:eastAsia="幼圆"/>
          <w:b/>
          <w:color w:val="000000" w:themeColor="text1"/>
          <w:sz w:val="24"/>
          <w:szCs w:val="24"/>
        </w:rPr>
        <w:t>动态扩充、划分磁带介质和分配</w:t>
      </w:r>
      <w:r w:rsidRPr="002D235F">
        <w:rPr>
          <w:rFonts w:eastAsia="幼圆"/>
          <w:b/>
          <w:color w:val="000000" w:themeColor="text1"/>
          <w:sz w:val="24"/>
          <w:szCs w:val="24"/>
        </w:rPr>
        <w:t>VTL</w:t>
      </w:r>
      <w:bookmarkEnd w:id="24"/>
    </w:p>
    <w:p w:rsidR="00AE6524" w:rsidRPr="002D235F" w:rsidRDefault="00AE6524" w:rsidP="001B4D5E">
      <w:pPr>
        <w:pStyle w:val="a3"/>
        <w:spacing w:line="360" w:lineRule="auto"/>
        <w:ind w:left="284" w:firstLine="480"/>
        <w:rPr>
          <w:color w:val="000000" w:themeColor="text1"/>
          <w:sz w:val="24"/>
          <w:szCs w:val="24"/>
        </w:rPr>
      </w:pPr>
      <w:r w:rsidRPr="002D235F">
        <w:rPr>
          <w:rFonts w:hint="eastAsia"/>
          <w:color w:val="000000" w:themeColor="text1"/>
          <w:sz w:val="24"/>
          <w:szCs w:val="24"/>
        </w:rPr>
        <w:t>依据备份系统使用设备的真实情况</w:t>
      </w:r>
      <w:r w:rsidR="002502E6" w:rsidRPr="002D235F">
        <w:rPr>
          <w:rFonts w:hint="eastAsia"/>
          <w:color w:val="000000" w:themeColor="text1"/>
          <w:sz w:val="24"/>
          <w:szCs w:val="24"/>
        </w:rPr>
        <w:t>（</w:t>
      </w:r>
      <w:r w:rsidR="002502E6" w:rsidRPr="002D235F">
        <w:rPr>
          <w:rFonts w:hint="eastAsia"/>
          <w:color w:val="000000" w:themeColor="text1"/>
          <w:sz w:val="24"/>
          <w:szCs w:val="24"/>
        </w:rPr>
        <w:t>CoD</w:t>
      </w:r>
      <w:r w:rsidR="002502E6" w:rsidRPr="002D235F">
        <w:rPr>
          <w:rFonts w:hint="eastAsia"/>
          <w:color w:val="000000" w:themeColor="text1"/>
          <w:sz w:val="24"/>
          <w:szCs w:val="24"/>
        </w:rPr>
        <w:t>技术使之成为现实，而不是部署之前靠预估</w:t>
      </w:r>
      <w:r w:rsidR="00135F6B" w:rsidRPr="002D235F">
        <w:rPr>
          <w:rFonts w:hint="eastAsia"/>
          <w:color w:val="000000" w:themeColor="text1"/>
          <w:sz w:val="24"/>
          <w:szCs w:val="24"/>
        </w:rPr>
        <w:t>备份数据量</w:t>
      </w:r>
      <w:r w:rsidR="002502E6" w:rsidRPr="002D235F">
        <w:rPr>
          <w:rFonts w:hint="eastAsia"/>
          <w:color w:val="000000" w:themeColor="text1"/>
          <w:sz w:val="24"/>
          <w:szCs w:val="24"/>
        </w:rPr>
        <w:t>，部署之后很低的设备容量利用率和难以调整）</w:t>
      </w:r>
      <w:r w:rsidR="00791F88" w:rsidRPr="002D235F">
        <w:rPr>
          <w:rFonts w:hint="eastAsia"/>
          <w:color w:val="000000" w:themeColor="text1"/>
          <w:sz w:val="24"/>
          <w:szCs w:val="24"/>
        </w:rPr>
        <w:t>，</w:t>
      </w:r>
      <w:r w:rsidRPr="002D235F">
        <w:rPr>
          <w:rFonts w:hint="eastAsia"/>
          <w:color w:val="000000" w:themeColor="text1"/>
          <w:sz w:val="24"/>
          <w:szCs w:val="24"/>
        </w:rPr>
        <w:t>动态增加虚拟磁带介质</w:t>
      </w:r>
      <w:r w:rsidR="00DB7DDC" w:rsidRPr="002D235F">
        <w:rPr>
          <w:rFonts w:hint="eastAsia"/>
          <w:color w:val="000000" w:themeColor="text1"/>
          <w:sz w:val="24"/>
          <w:szCs w:val="24"/>
        </w:rPr>
        <w:t>和</w:t>
      </w:r>
      <w:r w:rsidRPr="002D235F">
        <w:rPr>
          <w:rFonts w:hint="eastAsia"/>
          <w:color w:val="000000" w:themeColor="text1"/>
          <w:sz w:val="24"/>
          <w:szCs w:val="24"/>
        </w:rPr>
        <w:t>调整虚拟磁带库</w:t>
      </w:r>
      <w:r w:rsidR="00791F88" w:rsidRPr="002D235F">
        <w:rPr>
          <w:rFonts w:hint="eastAsia"/>
          <w:color w:val="000000" w:themeColor="text1"/>
          <w:sz w:val="24"/>
          <w:szCs w:val="24"/>
        </w:rPr>
        <w:t>的分配以适应备份数据量变化而产生的备份需求的变化</w:t>
      </w:r>
      <w:r w:rsidR="00135F6B" w:rsidRPr="002D235F">
        <w:rPr>
          <w:rFonts w:hint="eastAsia"/>
          <w:color w:val="000000" w:themeColor="text1"/>
          <w:sz w:val="24"/>
          <w:szCs w:val="24"/>
        </w:rPr>
        <w:t>。</w:t>
      </w:r>
    </w:p>
    <w:p w:rsidR="00DB7DDC" w:rsidRPr="002D235F" w:rsidRDefault="00DB7DDC" w:rsidP="001B4D5E">
      <w:pPr>
        <w:pStyle w:val="a3"/>
        <w:spacing w:line="360" w:lineRule="auto"/>
        <w:ind w:left="284" w:firstLine="480"/>
        <w:rPr>
          <w:color w:val="000000" w:themeColor="text1"/>
          <w:sz w:val="24"/>
          <w:szCs w:val="24"/>
        </w:rPr>
      </w:pPr>
      <w:r w:rsidRPr="002D235F">
        <w:rPr>
          <w:rFonts w:hint="eastAsia"/>
          <w:color w:val="000000" w:themeColor="text1"/>
          <w:sz w:val="24"/>
          <w:szCs w:val="24"/>
        </w:rPr>
        <w:t>扩充设备容量以满足备份数据量增长</w:t>
      </w:r>
      <w:r w:rsidR="00E82C49" w:rsidRPr="002D235F">
        <w:rPr>
          <w:rFonts w:hint="eastAsia"/>
          <w:color w:val="000000" w:themeColor="text1"/>
          <w:sz w:val="24"/>
          <w:szCs w:val="24"/>
        </w:rPr>
        <w:t>和新备份主机的数据量要求。</w:t>
      </w:r>
    </w:p>
    <w:p w:rsidR="00CF4FA1" w:rsidRPr="002D235F" w:rsidRDefault="001B71E1" w:rsidP="00016A66">
      <w:pPr>
        <w:pStyle w:val="a3"/>
        <w:numPr>
          <w:ilvl w:val="0"/>
          <w:numId w:val="22"/>
        </w:numPr>
        <w:spacing w:beforeLines="50" w:before="156"/>
        <w:ind w:left="357" w:firstLineChars="0" w:hanging="357"/>
        <w:outlineLvl w:val="1"/>
        <w:rPr>
          <w:rFonts w:eastAsia="幼圆" w:cs="Arial"/>
          <w:b/>
          <w:color w:val="000000" w:themeColor="text1"/>
          <w:sz w:val="24"/>
          <w:szCs w:val="24"/>
        </w:rPr>
      </w:pPr>
      <w:bookmarkStart w:id="25" w:name="_Toc490047624"/>
      <w:r w:rsidRPr="002D235F">
        <w:rPr>
          <w:rFonts w:eastAsia="幼圆" w:cs="Arial"/>
          <w:b/>
          <w:color w:val="000000" w:themeColor="text1"/>
          <w:sz w:val="24"/>
          <w:szCs w:val="24"/>
        </w:rPr>
        <w:t>兼容任何存储和任何链接方式（</w:t>
      </w:r>
      <w:r w:rsidRPr="002D235F">
        <w:rPr>
          <w:rFonts w:eastAsia="幼圆" w:cs="Arial"/>
          <w:b/>
          <w:color w:val="000000" w:themeColor="text1"/>
          <w:sz w:val="24"/>
          <w:szCs w:val="24"/>
        </w:rPr>
        <w:t>Source</w:t>
      </w:r>
      <w:r w:rsidRPr="002D235F">
        <w:rPr>
          <w:rFonts w:eastAsia="幼圆" w:cs="Arial"/>
          <w:b/>
          <w:color w:val="000000" w:themeColor="text1"/>
          <w:sz w:val="24"/>
          <w:szCs w:val="24"/>
        </w:rPr>
        <w:t>端）</w:t>
      </w:r>
      <w:bookmarkEnd w:id="25"/>
    </w:p>
    <w:p w:rsidR="005A3B75" w:rsidRPr="002D235F" w:rsidRDefault="005A3B75" w:rsidP="001B4D5E">
      <w:pPr>
        <w:pStyle w:val="a3"/>
        <w:spacing w:line="360" w:lineRule="auto"/>
        <w:ind w:left="284" w:firstLine="480"/>
        <w:rPr>
          <w:color w:val="000000" w:themeColor="text1"/>
          <w:sz w:val="24"/>
          <w:szCs w:val="24"/>
        </w:rPr>
      </w:pPr>
      <w:r w:rsidRPr="002D235F">
        <w:rPr>
          <w:rFonts w:hint="eastAsia"/>
          <w:color w:val="000000" w:themeColor="text1"/>
          <w:sz w:val="24"/>
          <w:szCs w:val="24"/>
        </w:rPr>
        <w:t>任意磁盘设备可作为</w:t>
      </w:r>
      <w:r w:rsidRPr="002D235F">
        <w:rPr>
          <w:color w:val="000000" w:themeColor="text1"/>
          <w:sz w:val="24"/>
          <w:szCs w:val="24"/>
        </w:rPr>
        <w:t>VTL</w:t>
      </w:r>
      <w:r w:rsidRPr="002D235F">
        <w:rPr>
          <w:rFonts w:hint="eastAsia"/>
          <w:color w:val="000000" w:themeColor="text1"/>
          <w:sz w:val="24"/>
          <w:szCs w:val="24"/>
        </w:rPr>
        <w:t>的存储设备</w:t>
      </w:r>
      <w:r w:rsidR="00207C3D" w:rsidRPr="002D235F">
        <w:rPr>
          <w:rFonts w:hint="eastAsia"/>
          <w:color w:val="000000" w:themeColor="text1"/>
          <w:sz w:val="24"/>
          <w:szCs w:val="24"/>
        </w:rPr>
        <w:t>，</w:t>
      </w:r>
      <w:r w:rsidRPr="002D235F">
        <w:rPr>
          <w:color w:val="000000" w:themeColor="text1"/>
          <w:sz w:val="24"/>
          <w:szCs w:val="24"/>
        </w:rPr>
        <w:t>Local</w:t>
      </w:r>
      <w:r w:rsidRPr="002D235F">
        <w:rPr>
          <w:rFonts w:hint="eastAsia"/>
          <w:color w:val="000000" w:themeColor="text1"/>
          <w:sz w:val="24"/>
          <w:szCs w:val="24"/>
        </w:rPr>
        <w:t>、</w:t>
      </w:r>
      <w:r w:rsidR="002C2599" w:rsidRPr="002D235F">
        <w:rPr>
          <w:rFonts w:hint="eastAsia"/>
          <w:color w:val="000000" w:themeColor="text1"/>
          <w:sz w:val="24"/>
          <w:szCs w:val="24"/>
        </w:rPr>
        <w:t>TCP</w:t>
      </w:r>
      <w:r w:rsidR="002C2599" w:rsidRPr="002D235F">
        <w:rPr>
          <w:rFonts w:hint="eastAsia"/>
          <w:color w:val="000000" w:themeColor="text1"/>
          <w:sz w:val="24"/>
          <w:szCs w:val="24"/>
        </w:rPr>
        <w:t>协议存储</w:t>
      </w:r>
      <w:r w:rsidRPr="002D235F">
        <w:rPr>
          <w:rFonts w:hint="eastAsia"/>
          <w:color w:val="000000" w:themeColor="text1"/>
          <w:sz w:val="24"/>
          <w:szCs w:val="24"/>
        </w:rPr>
        <w:t>、</w:t>
      </w:r>
      <w:r w:rsidRPr="002D235F">
        <w:rPr>
          <w:color w:val="000000" w:themeColor="text1"/>
          <w:sz w:val="24"/>
          <w:szCs w:val="24"/>
        </w:rPr>
        <w:t>SAS</w:t>
      </w:r>
      <w:r w:rsidRPr="002D235F">
        <w:rPr>
          <w:rFonts w:hint="eastAsia"/>
          <w:color w:val="000000" w:themeColor="text1"/>
          <w:sz w:val="24"/>
          <w:szCs w:val="24"/>
        </w:rPr>
        <w:t>、</w:t>
      </w:r>
      <w:r w:rsidRPr="002D235F">
        <w:rPr>
          <w:color w:val="000000" w:themeColor="text1"/>
          <w:sz w:val="24"/>
          <w:szCs w:val="24"/>
        </w:rPr>
        <w:t>FC</w:t>
      </w:r>
      <w:r w:rsidRPr="002D235F">
        <w:rPr>
          <w:rFonts w:hint="eastAsia"/>
          <w:color w:val="000000" w:themeColor="text1"/>
          <w:sz w:val="24"/>
          <w:szCs w:val="24"/>
        </w:rPr>
        <w:t>磁盘或者盘阵</w:t>
      </w:r>
      <w:r w:rsidR="00002240" w:rsidRPr="002D235F">
        <w:rPr>
          <w:rFonts w:hint="eastAsia"/>
          <w:color w:val="000000" w:themeColor="text1"/>
          <w:sz w:val="24"/>
          <w:szCs w:val="24"/>
        </w:rPr>
        <w:t>和分布式文件系统</w:t>
      </w:r>
    </w:p>
    <w:p w:rsidR="00CF4FA1" w:rsidRPr="002D235F" w:rsidRDefault="001B71E1" w:rsidP="00865E29">
      <w:pPr>
        <w:pStyle w:val="a3"/>
        <w:numPr>
          <w:ilvl w:val="0"/>
          <w:numId w:val="30"/>
        </w:numPr>
        <w:tabs>
          <w:tab w:val="num" w:pos="567"/>
        </w:tabs>
        <w:spacing w:line="360" w:lineRule="auto"/>
        <w:ind w:firstLineChars="0"/>
        <w:rPr>
          <w:color w:val="000000" w:themeColor="text1"/>
          <w:sz w:val="24"/>
          <w:szCs w:val="24"/>
        </w:rPr>
      </w:pPr>
      <w:r w:rsidRPr="002D235F">
        <w:rPr>
          <w:color w:val="000000" w:themeColor="text1"/>
          <w:sz w:val="24"/>
          <w:szCs w:val="24"/>
        </w:rPr>
        <w:t>Local:</w:t>
      </w:r>
      <w:r w:rsidRPr="002D235F">
        <w:rPr>
          <w:rFonts w:hint="eastAsia"/>
          <w:color w:val="000000" w:themeColor="text1"/>
          <w:sz w:val="24"/>
          <w:szCs w:val="24"/>
        </w:rPr>
        <w:t>低成本</w:t>
      </w:r>
      <w:r w:rsidR="00C079E0" w:rsidRPr="002D235F">
        <w:rPr>
          <w:rFonts w:hint="eastAsia"/>
          <w:color w:val="000000" w:themeColor="text1"/>
          <w:sz w:val="24"/>
          <w:szCs w:val="24"/>
        </w:rPr>
        <w:t>(</w:t>
      </w:r>
      <w:r w:rsidR="00C079E0" w:rsidRPr="002D235F">
        <w:rPr>
          <w:rFonts w:hint="eastAsia"/>
          <w:color w:val="000000" w:themeColor="text1"/>
          <w:sz w:val="24"/>
          <w:szCs w:val="24"/>
        </w:rPr>
        <w:t>常见为设备扩容</w:t>
      </w:r>
      <w:r w:rsidR="00C079E0" w:rsidRPr="002D235F">
        <w:rPr>
          <w:rFonts w:hint="eastAsia"/>
          <w:color w:val="000000" w:themeColor="text1"/>
          <w:sz w:val="24"/>
          <w:szCs w:val="24"/>
        </w:rPr>
        <w:t>)</w:t>
      </w:r>
    </w:p>
    <w:p w:rsidR="00CF4FA1" w:rsidRPr="002D235F" w:rsidRDefault="002C2599" w:rsidP="00865E29">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TCP</w:t>
      </w:r>
      <w:r w:rsidRPr="002D235F">
        <w:rPr>
          <w:rFonts w:hint="eastAsia"/>
          <w:color w:val="000000" w:themeColor="text1"/>
          <w:sz w:val="24"/>
          <w:szCs w:val="24"/>
        </w:rPr>
        <w:t>协议存储（</w:t>
      </w:r>
      <w:r w:rsidRPr="002D235F">
        <w:rPr>
          <w:rFonts w:hint="eastAsia"/>
          <w:color w:val="000000" w:themeColor="text1"/>
          <w:sz w:val="24"/>
          <w:szCs w:val="24"/>
        </w:rPr>
        <w:t>NAS</w:t>
      </w:r>
      <w:r w:rsidRPr="002D235F">
        <w:rPr>
          <w:rFonts w:hint="eastAsia"/>
          <w:color w:val="000000" w:themeColor="text1"/>
          <w:sz w:val="24"/>
          <w:szCs w:val="24"/>
        </w:rPr>
        <w:t>存储、云空间存储</w:t>
      </w:r>
      <w:r w:rsidR="006A11BF" w:rsidRPr="002D235F">
        <w:rPr>
          <w:rFonts w:hint="eastAsia"/>
          <w:color w:val="000000" w:themeColor="text1"/>
          <w:sz w:val="24"/>
          <w:szCs w:val="24"/>
        </w:rPr>
        <w:t>、分布式文件系统</w:t>
      </w:r>
      <w:r w:rsidRPr="002D235F">
        <w:rPr>
          <w:rFonts w:hint="eastAsia"/>
          <w:color w:val="000000" w:themeColor="text1"/>
          <w:sz w:val="24"/>
          <w:szCs w:val="24"/>
        </w:rPr>
        <w:t>）</w:t>
      </w:r>
      <w:r w:rsidR="001B71E1" w:rsidRPr="002D235F">
        <w:rPr>
          <w:color w:val="000000" w:themeColor="text1"/>
          <w:sz w:val="24"/>
          <w:szCs w:val="24"/>
        </w:rPr>
        <w:t>:</w:t>
      </w:r>
      <w:r w:rsidR="00AC680A" w:rsidRPr="002D235F">
        <w:rPr>
          <w:rFonts w:hint="eastAsia"/>
          <w:color w:val="000000" w:themeColor="text1"/>
          <w:sz w:val="24"/>
          <w:szCs w:val="24"/>
        </w:rPr>
        <w:t>设备本地部署，</w:t>
      </w:r>
      <w:r w:rsidR="00F60919" w:rsidRPr="002D235F">
        <w:rPr>
          <w:rFonts w:hint="eastAsia"/>
          <w:color w:val="000000" w:themeColor="text1"/>
          <w:sz w:val="24"/>
          <w:szCs w:val="24"/>
        </w:rPr>
        <w:t>备份数据</w:t>
      </w:r>
      <w:r w:rsidR="00AD09D4" w:rsidRPr="002D235F">
        <w:rPr>
          <w:rFonts w:hint="eastAsia"/>
          <w:color w:val="000000" w:themeColor="text1"/>
          <w:sz w:val="24"/>
          <w:szCs w:val="24"/>
        </w:rPr>
        <w:t>远距离存放</w:t>
      </w:r>
      <w:r w:rsidR="00776087" w:rsidRPr="002D235F">
        <w:rPr>
          <w:rFonts w:hint="eastAsia"/>
          <w:color w:val="000000" w:themeColor="text1"/>
          <w:sz w:val="24"/>
          <w:szCs w:val="24"/>
        </w:rPr>
        <w:t>，常见</w:t>
      </w:r>
      <w:r w:rsidR="0066530D" w:rsidRPr="002D235F">
        <w:rPr>
          <w:rFonts w:hint="eastAsia"/>
          <w:color w:val="000000" w:themeColor="text1"/>
          <w:sz w:val="24"/>
          <w:szCs w:val="24"/>
        </w:rPr>
        <w:t>级数据中心本地部署设备，总部部署</w:t>
      </w:r>
      <w:r w:rsidR="0066530D" w:rsidRPr="002D235F">
        <w:rPr>
          <w:rFonts w:hint="eastAsia"/>
          <w:color w:val="000000" w:themeColor="text1"/>
          <w:sz w:val="24"/>
          <w:szCs w:val="24"/>
        </w:rPr>
        <w:t>TCP</w:t>
      </w:r>
      <w:r w:rsidR="0066530D" w:rsidRPr="002D235F">
        <w:rPr>
          <w:rFonts w:hint="eastAsia"/>
          <w:color w:val="000000" w:themeColor="text1"/>
          <w:sz w:val="24"/>
          <w:szCs w:val="24"/>
        </w:rPr>
        <w:t>协议存储，</w:t>
      </w:r>
      <w:r w:rsidR="00C94C4A" w:rsidRPr="002D235F">
        <w:rPr>
          <w:rFonts w:hint="eastAsia"/>
          <w:color w:val="000000" w:themeColor="text1"/>
          <w:sz w:val="24"/>
          <w:szCs w:val="24"/>
        </w:rPr>
        <w:t>实现备份数据集中存放和管理，全网复制迁移</w:t>
      </w:r>
      <w:r w:rsidR="00776087" w:rsidRPr="002D235F">
        <w:rPr>
          <w:rFonts w:hint="eastAsia"/>
          <w:color w:val="000000" w:themeColor="text1"/>
          <w:sz w:val="24"/>
          <w:szCs w:val="24"/>
        </w:rPr>
        <w:t>。</w:t>
      </w:r>
    </w:p>
    <w:p w:rsidR="00C079E0" w:rsidRPr="002D235F" w:rsidRDefault="001B71E1" w:rsidP="00865E29">
      <w:pPr>
        <w:pStyle w:val="a3"/>
        <w:numPr>
          <w:ilvl w:val="0"/>
          <w:numId w:val="30"/>
        </w:numPr>
        <w:spacing w:line="360" w:lineRule="auto"/>
        <w:ind w:firstLineChars="0"/>
        <w:rPr>
          <w:color w:val="000000" w:themeColor="text1"/>
          <w:sz w:val="24"/>
          <w:szCs w:val="24"/>
        </w:rPr>
      </w:pPr>
      <w:r w:rsidRPr="002D235F">
        <w:rPr>
          <w:color w:val="000000" w:themeColor="text1"/>
          <w:sz w:val="24"/>
          <w:szCs w:val="24"/>
        </w:rPr>
        <w:t>SAS/FC:</w:t>
      </w:r>
      <w:r w:rsidR="00463CFD" w:rsidRPr="002D235F">
        <w:rPr>
          <w:rFonts w:hint="eastAsia"/>
          <w:color w:val="000000" w:themeColor="text1"/>
          <w:sz w:val="24"/>
          <w:szCs w:val="24"/>
        </w:rPr>
        <w:t>设备和存储均本地部署，</w:t>
      </w:r>
      <w:r w:rsidRPr="002D235F">
        <w:rPr>
          <w:rFonts w:hint="eastAsia"/>
          <w:color w:val="000000" w:themeColor="text1"/>
          <w:sz w:val="24"/>
          <w:szCs w:val="24"/>
        </w:rPr>
        <w:t>本地高速存储，</w:t>
      </w:r>
      <w:r w:rsidR="00C079E0" w:rsidRPr="002D235F">
        <w:rPr>
          <w:rFonts w:hint="eastAsia"/>
          <w:color w:val="000000" w:themeColor="text1"/>
          <w:sz w:val="24"/>
          <w:szCs w:val="24"/>
        </w:rPr>
        <w:t>(</w:t>
      </w:r>
      <w:r w:rsidR="00C079E0" w:rsidRPr="002D235F">
        <w:rPr>
          <w:rFonts w:hint="eastAsia"/>
          <w:color w:val="000000" w:themeColor="text1"/>
          <w:sz w:val="24"/>
          <w:szCs w:val="24"/>
        </w:rPr>
        <w:t>常见为利旧原有盘阵设备</w:t>
      </w:r>
      <w:r w:rsidR="00C079E0" w:rsidRPr="002D235F">
        <w:rPr>
          <w:rFonts w:hint="eastAsia"/>
          <w:color w:val="000000" w:themeColor="text1"/>
          <w:sz w:val="24"/>
          <w:szCs w:val="24"/>
        </w:rPr>
        <w:t>)</w:t>
      </w:r>
      <w:r w:rsidR="00C079E0" w:rsidRPr="002D235F">
        <w:rPr>
          <w:color w:val="000000" w:themeColor="text1"/>
          <w:sz w:val="24"/>
          <w:szCs w:val="24"/>
        </w:rPr>
        <w:t xml:space="preserve"> </w:t>
      </w:r>
    </w:p>
    <w:p w:rsidR="00CF4FA1" w:rsidRPr="002D235F" w:rsidRDefault="00A450B3" w:rsidP="00016A66">
      <w:pPr>
        <w:pStyle w:val="a3"/>
        <w:numPr>
          <w:ilvl w:val="0"/>
          <w:numId w:val="22"/>
        </w:numPr>
        <w:spacing w:beforeLines="50" w:before="156"/>
        <w:ind w:left="357" w:firstLineChars="0" w:hanging="357"/>
        <w:outlineLvl w:val="1"/>
        <w:rPr>
          <w:rFonts w:eastAsia="幼圆" w:cs="Arial"/>
          <w:b/>
          <w:color w:val="000000" w:themeColor="text1"/>
          <w:sz w:val="24"/>
          <w:szCs w:val="24"/>
        </w:rPr>
      </w:pPr>
      <w:bookmarkStart w:id="26" w:name="_Toc490047625"/>
      <w:r w:rsidRPr="002D235F">
        <w:rPr>
          <w:rFonts w:eastAsia="幼圆" w:cs="Arial" w:hint="eastAsia"/>
          <w:b/>
          <w:color w:val="000000" w:themeColor="text1"/>
          <w:sz w:val="24"/>
          <w:szCs w:val="24"/>
        </w:rPr>
        <w:t>直连、</w:t>
      </w:r>
      <w:r w:rsidRPr="002D235F">
        <w:rPr>
          <w:rFonts w:eastAsia="幼圆" w:cs="Arial"/>
          <w:b/>
          <w:color w:val="000000" w:themeColor="text1"/>
          <w:sz w:val="24"/>
          <w:szCs w:val="24"/>
        </w:rPr>
        <w:t>iSCSI</w:t>
      </w:r>
      <w:r w:rsidRPr="002D235F">
        <w:rPr>
          <w:rFonts w:eastAsia="幼圆" w:cs="Arial" w:hint="eastAsia"/>
          <w:b/>
          <w:color w:val="000000" w:themeColor="text1"/>
          <w:sz w:val="24"/>
          <w:szCs w:val="24"/>
        </w:rPr>
        <w:t>、</w:t>
      </w:r>
      <w:r w:rsidRPr="002D235F">
        <w:rPr>
          <w:rFonts w:eastAsia="幼圆" w:cs="Arial"/>
          <w:b/>
          <w:color w:val="000000" w:themeColor="text1"/>
          <w:sz w:val="24"/>
          <w:szCs w:val="24"/>
        </w:rPr>
        <w:t>FC</w:t>
      </w:r>
      <w:r w:rsidRPr="002D235F">
        <w:rPr>
          <w:rFonts w:eastAsia="幼圆" w:cs="Arial" w:hint="eastAsia"/>
          <w:b/>
          <w:color w:val="000000" w:themeColor="text1"/>
          <w:sz w:val="24"/>
          <w:szCs w:val="24"/>
        </w:rPr>
        <w:t>链接方式（</w:t>
      </w:r>
      <w:r w:rsidRPr="002D235F">
        <w:rPr>
          <w:rFonts w:eastAsia="幼圆" w:cs="Arial"/>
          <w:b/>
          <w:color w:val="000000" w:themeColor="text1"/>
          <w:sz w:val="24"/>
          <w:szCs w:val="24"/>
        </w:rPr>
        <w:t>Target</w:t>
      </w:r>
      <w:r w:rsidRPr="002D235F">
        <w:rPr>
          <w:rFonts w:eastAsia="幼圆" w:cs="Arial" w:hint="eastAsia"/>
          <w:b/>
          <w:color w:val="000000" w:themeColor="text1"/>
          <w:sz w:val="24"/>
          <w:szCs w:val="24"/>
        </w:rPr>
        <w:t>端）</w:t>
      </w:r>
      <w:bookmarkEnd w:id="26"/>
    </w:p>
    <w:p w:rsidR="00155C03" w:rsidRPr="002D235F" w:rsidRDefault="00155C03" w:rsidP="001B4D5E">
      <w:pPr>
        <w:pStyle w:val="a3"/>
        <w:spacing w:line="360" w:lineRule="auto"/>
        <w:ind w:left="284" w:firstLine="480"/>
        <w:rPr>
          <w:color w:val="000000" w:themeColor="text1"/>
          <w:sz w:val="24"/>
          <w:szCs w:val="24"/>
        </w:rPr>
      </w:pPr>
      <w:r w:rsidRPr="002D235F">
        <w:rPr>
          <w:rFonts w:hint="eastAsia"/>
          <w:color w:val="000000" w:themeColor="text1"/>
          <w:sz w:val="24"/>
          <w:szCs w:val="24"/>
        </w:rPr>
        <w:t>VTL</w:t>
      </w:r>
      <w:r w:rsidR="00D6069E" w:rsidRPr="002D235F">
        <w:rPr>
          <w:rFonts w:hint="eastAsia"/>
          <w:color w:val="000000" w:themeColor="text1"/>
          <w:sz w:val="24"/>
          <w:szCs w:val="24"/>
        </w:rPr>
        <w:t>以</w:t>
      </w:r>
      <w:r w:rsidRPr="002D235F">
        <w:rPr>
          <w:rFonts w:hint="eastAsia"/>
          <w:color w:val="000000" w:themeColor="text1"/>
          <w:sz w:val="24"/>
          <w:szCs w:val="24"/>
        </w:rPr>
        <w:t>任意</w:t>
      </w:r>
      <w:r w:rsidR="00ED7796" w:rsidRPr="002D235F">
        <w:rPr>
          <w:rFonts w:hint="eastAsia"/>
          <w:color w:val="000000" w:themeColor="text1"/>
          <w:sz w:val="24"/>
          <w:szCs w:val="24"/>
        </w:rPr>
        <w:t>存储链接方式</w:t>
      </w:r>
      <w:r w:rsidRPr="002D235F">
        <w:rPr>
          <w:rFonts w:hint="eastAsia"/>
          <w:color w:val="000000" w:themeColor="text1"/>
          <w:sz w:val="24"/>
          <w:szCs w:val="24"/>
        </w:rPr>
        <w:t>分配</w:t>
      </w:r>
      <w:r w:rsidR="00CE0814" w:rsidRPr="002D235F">
        <w:rPr>
          <w:rFonts w:hint="eastAsia"/>
          <w:color w:val="000000" w:themeColor="text1"/>
          <w:sz w:val="24"/>
          <w:szCs w:val="24"/>
        </w:rPr>
        <w:t>到主机端，</w:t>
      </w:r>
      <w:r w:rsidR="005B11D0" w:rsidRPr="002D235F">
        <w:rPr>
          <w:rFonts w:hint="eastAsia"/>
          <w:color w:val="000000" w:themeColor="text1"/>
          <w:sz w:val="24"/>
          <w:szCs w:val="24"/>
        </w:rPr>
        <w:t>直连</w:t>
      </w:r>
      <w:r w:rsidRPr="002D235F">
        <w:rPr>
          <w:rFonts w:hint="eastAsia"/>
          <w:color w:val="000000" w:themeColor="text1"/>
          <w:sz w:val="24"/>
          <w:szCs w:val="24"/>
        </w:rPr>
        <w:t>、</w:t>
      </w:r>
      <w:r w:rsidR="00981F2B" w:rsidRPr="002D235F">
        <w:rPr>
          <w:rFonts w:hint="eastAsia"/>
          <w:color w:val="000000" w:themeColor="text1"/>
          <w:sz w:val="24"/>
          <w:szCs w:val="24"/>
        </w:rPr>
        <w:t>FC</w:t>
      </w:r>
      <w:r w:rsidR="00981F2B" w:rsidRPr="002D235F">
        <w:rPr>
          <w:rFonts w:hint="eastAsia"/>
          <w:color w:val="000000" w:themeColor="text1"/>
          <w:sz w:val="24"/>
          <w:szCs w:val="24"/>
        </w:rPr>
        <w:t>、</w:t>
      </w:r>
      <w:r w:rsidRPr="002D235F">
        <w:rPr>
          <w:color w:val="000000" w:themeColor="text1"/>
          <w:sz w:val="24"/>
          <w:szCs w:val="24"/>
        </w:rPr>
        <w:t>iSCSI</w:t>
      </w:r>
      <w:r w:rsidRPr="002D235F">
        <w:rPr>
          <w:rFonts w:hint="eastAsia"/>
          <w:color w:val="000000" w:themeColor="text1"/>
          <w:sz w:val="24"/>
          <w:szCs w:val="24"/>
        </w:rPr>
        <w:t>磁盘或者盘阵</w:t>
      </w:r>
    </w:p>
    <w:p w:rsidR="00155C03" w:rsidRPr="002D235F" w:rsidRDefault="005B11D0" w:rsidP="00865E29">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直连</w:t>
      </w:r>
      <w:r w:rsidR="00C50616" w:rsidRPr="002D235F">
        <w:rPr>
          <w:color w:val="000000" w:themeColor="text1"/>
          <w:sz w:val="24"/>
          <w:szCs w:val="24"/>
        </w:rPr>
        <w:t>(</w:t>
      </w:r>
      <w:r w:rsidR="00C50616" w:rsidRPr="002D235F">
        <w:rPr>
          <w:rFonts w:hint="eastAsia"/>
          <w:color w:val="000000" w:themeColor="text1"/>
          <w:sz w:val="24"/>
          <w:szCs w:val="24"/>
        </w:rPr>
        <w:t>直接本地链接</w:t>
      </w:r>
      <w:r w:rsidR="00C50616" w:rsidRPr="002D235F">
        <w:rPr>
          <w:color w:val="000000" w:themeColor="text1"/>
          <w:sz w:val="24"/>
          <w:szCs w:val="24"/>
        </w:rPr>
        <w:t>)</w:t>
      </w:r>
      <w:r w:rsidR="00155C03" w:rsidRPr="002D235F">
        <w:rPr>
          <w:color w:val="000000" w:themeColor="text1"/>
          <w:sz w:val="24"/>
          <w:szCs w:val="24"/>
        </w:rPr>
        <w:t>:</w:t>
      </w:r>
      <w:r w:rsidR="00206D38" w:rsidRPr="002D235F">
        <w:rPr>
          <w:rFonts w:hint="eastAsia"/>
          <w:color w:val="000000" w:themeColor="text1"/>
          <w:sz w:val="24"/>
          <w:szCs w:val="24"/>
        </w:rPr>
        <w:t>VTL</w:t>
      </w:r>
      <w:r w:rsidR="00206D38" w:rsidRPr="002D235F">
        <w:rPr>
          <w:rFonts w:hint="eastAsia"/>
          <w:color w:val="000000" w:themeColor="text1"/>
          <w:sz w:val="24"/>
          <w:szCs w:val="24"/>
        </w:rPr>
        <w:t>作为本地设备直接</w:t>
      </w:r>
      <w:r w:rsidR="00BC5ECF" w:rsidRPr="002D235F">
        <w:rPr>
          <w:rFonts w:hint="eastAsia"/>
          <w:color w:val="000000" w:themeColor="text1"/>
          <w:sz w:val="24"/>
          <w:szCs w:val="24"/>
        </w:rPr>
        <w:t>给</w:t>
      </w:r>
      <w:r w:rsidR="00206D38" w:rsidRPr="002D235F">
        <w:rPr>
          <w:rFonts w:hint="eastAsia"/>
          <w:color w:val="000000" w:themeColor="text1"/>
          <w:sz w:val="24"/>
          <w:szCs w:val="24"/>
        </w:rPr>
        <w:t>上层</w:t>
      </w:r>
      <w:r w:rsidR="00BC5ECF" w:rsidRPr="002D235F">
        <w:rPr>
          <w:rFonts w:hint="eastAsia"/>
          <w:color w:val="000000" w:themeColor="text1"/>
          <w:sz w:val="24"/>
          <w:szCs w:val="24"/>
        </w:rPr>
        <w:t>应用</w:t>
      </w:r>
      <w:r w:rsidR="003451E8" w:rsidRPr="002D235F">
        <w:rPr>
          <w:rFonts w:hint="eastAsia"/>
          <w:color w:val="000000" w:themeColor="text1"/>
          <w:sz w:val="24"/>
          <w:szCs w:val="24"/>
        </w:rPr>
        <w:t>使用</w:t>
      </w:r>
      <w:r w:rsidR="00347D5D" w:rsidRPr="002D235F">
        <w:rPr>
          <w:rFonts w:hint="eastAsia"/>
          <w:color w:val="000000" w:themeColor="text1"/>
          <w:sz w:val="24"/>
          <w:szCs w:val="24"/>
        </w:rPr>
        <w:t>，</w:t>
      </w:r>
      <w:r w:rsidR="003451E8" w:rsidRPr="002D235F">
        <w:rPr>
          <w:rFonts w:hint="eastAsia"/>
          <w:color w:val="000000" w:themeColor="text1"/>
          <w:sz w:val="24"/>
          <w:szCs w:val="24"/>
        </w:rPr>
        <w:t>节省备份服务器硬件投入和机房空间</w:t>
      </w:r>
      <w:r w:rsidR="0047642B" w:rsidRPr="002D235F">
        <w:rPr>
          <w:rFonts w:hint="eastAsia"/>
          <w:color w:val="000000" w:themeColor="text1"/>
          <w:sz w:val="24"/>
          <w:szCs w:val="24"/>
        </w:rPr>
        <w:t>(</w:t>
      </w:r>
      <w:r w:rsidR="0047642B" w:rsidRPr="002D235F">
        <w:rPr>
          <w:rFonts w:hint="eastAsia"/>
          <w:color w:val="000000" w:themeColor="text1"/>
          <w:sz w:val="24"/>
          <w:szCs w:val="24"/>
        </w:rPr>
        <w:t>常见为</w:t>
      </w:r>
      <w:r w:rsidR="0047642B" w:rsidRPr="002D235F">
        <w:rPr>
          <w:rFonts w:hint="eastAsia"/>
          <w:color w:val="000000" w:themeColor="text1"/>
          <w:sz w:val="24"/>
          <w:szCs w:val="24"/>
        </w:rPr>
        <w:t>VTL</w:t>
      </w:r>
      <w:r w:rsidR="0047642B" w:rsidRPr="002D235F">
        <w:rPr>
          <w:rFonts w:hint="eastAsia"/>
          <w:color w:val="000000" w:themeColor="text1"/>
          <w:sz w:val="24"/>
          <w:szCs w:val="24"/>
        </w:rPr>
        <w:t>系统上安装磁带应用，如</w:t>
      </w:r>
      <w:r w:rsidR="0047642B" w:rsidRPr="002D235F">
        <w:rPr>
          <w:rFonts w:hint="eastAsia"/>
          <w:color w:val="000000" w:themeColor="text1"/>
          <w:sz w:val="24"/>
          <w:szCs w:val="24"/>
        </w:rPr>
        <w:t>:</w:t>
      </w:r>
      <w:r w:rsidR="0047642B" w:rsidRPr="002D235F">
        <w:rPr>
          <w:rFonts w:hint="eastAsia"/>
          <w:color w:val="000000" w:themeColor="text1"/>
          <w:sz w:val="24"/>
          <w:szCs w:val="24"/>
        </w:rPr>
        <w:t>安装备份软件服务端等</w:t>
      </w:r>
      <w:r w:rsidR="0047642B" w:rsidRPr="002D235F">
        <w:rPr>
          <w:rFonts w:hint="eastAsia"/>
          <w:color w:val="000000" w:themeColor="text1"/>
          <w:sz w:val="24"/>
          <w:szCs w:val="24"/>
        </w:rPr>
        <w:t>)</w:t>
      </w:r>
      <w:r w:rsidR="00865E29" w:rsidRPr="002D235F">
        <w:rPr>
          <w:rFonts w:hint="eastAsia"/>
          <w:color w:val="000000" w:themeColor="text1"/>
          <w:sz w:val="24"/>
          <w:szCs w:val="24"/>
        </w:rPr>
        <w:t>。</w:t>
      </w:r>
    </w:p>
    <w:p w:rsidR="00125403" w:rsidRPr="002D235F" w:rsidRDefault="00125403" w:rsidP="00865E29">
      <w:pPr>
        <w:pStyle w:val="a3"/>
        <w:numPr>
          <w:ilvl w:val="0"/>
          <w:numId w:val="30"/>
        </w:numPr>
        <w:spacing w:line="360" w:lineRule="auto"/>
        <w:ind w:firstLineChars="0"/>
        <w:rPr>
          <w:color w:val="000000" w:themeColor="text1"/>
          <w:sz w:val="24"/>
          <w:szCs w:val="24"/>
        </w:rPr>
      </w:pPr>
      <w:r w:rsidRPr="002D235F">
        <w:rPr>
          <w:color w:val="000000" w:themeColor="text1"/>
          <w:sz w:val="24"/>
          <w:szCs w:val="24"/>
        </w:rPr>
        <w:t>iSCSI</w:t>
      </w:r>
      <w:r w:rsidR="00F60919" w:rsidRPr="002D235F">
        <w:rPr>
          <w:color w:val="000000" w:themeColor="text1"/>
          <w:sz w:val="24"/>
          <w:szCs w:val="24"/>
        </w:rPr>
        <w:t>:</w:t>
      </w:r>
      <w:r w:rsidR="00E72A88" w:rsidRPr="002D235F">
        <w:rPr>
          <w:rFonts w:hint="eastAsia"/>
          <w:color w:val="000000" w:themeColor="text1"/>
          <w:sz w:val="24"/>
          <w:szCs w:val="24"/>
        </w:rPr>
        <w:t>设备异地部署，</w:t>
      </w:r>
      <w:r w:rsidR="00AD09D4" w:rsidRPr="002D235F">
        <w:rPr>
          <w:rFonts w:hint="eastAsia"/>
          <w:color w:val="000000" w:themeColor="text1"/>
          <w:sz w:val="24"/>
          <w:szCs w:val="24"/>
        </w:rPr>
        <w:t>主机端的</w:t>
      </w:r>
      <w:r w:rsidR="00772E6D" w:rsidRPr="002D235F">
        <w:rPr>
          <w:rFonts w:hint="eastAsia"/>
          <w:color w:val="000000" w:themeColor="text1"/>
          <w:sz w:val="24"/>
          <w:szCs w:val="24"/>
        </w:rPr>
        <w:t>备份数据</w:t>
      </w:r>
      <w:r w:rsidR="00AD09D4" w:rsidRPr="002D235F">
        <w:rPr>
          <w:rFonts w:hint="eastAsia"/>
          <w:color w:val="000000" w:themeColor="text1"/>
          <w:sz w:val="24"/>
          <w:szCs w:val="24"/>
        </w:rPr>
        <w:t>直接远距离传输</w:t>
      </w:r>
      <w:r w:rsidR="00F60919" w:rsidRPr="002D235F">
        <w:rPr>
          <w:rFonts w:hint="eastAsia"/>
          <w:color w:val="000000" w:themeColor="text1"/>
          <w:sz w:val="24"/>
          <w:szCs w:val="24"/>
        </w:rPr>
        <w:t>(</w:t>
      </w:r>
      <w:r w:rsidR="00F60919" w:rsidRPr="002D235F">
        <w:rPr>
          <w:rFonts w:hint="eastAsia"/>
          <w:color w:val="000000" w:themeColor="text1"/>
          <w:sz w:val="24"/>
          <w:szCs w:val="24"/>
        </w:rPr>
        <w:t>常见为一级备份远端存放</w:t>
      </w:r>
      <w:r w:rsidR="00F60919" w:rsidRPr="002D235F">
        <w:rPr>
          <w:rFonts w:hint="eastAsia"/>
          <w:color w:val="000000" w:themeColor="text1"/>
          <w:sz w:val="24"/>
          <w:szCs w:val="24"/>
        </w:rPr>
        <w:t>)</w:t>
      </w:r>
    </w:p>
    <w:p w:rsidR="0047642B" w:rsidRPr="002D235F" w:rsidRDefault="00125403" w:rsidP="0047642B">
      <w:pPr>
        <w:pStyle w:val="a3"/>
        <w:numPr>
          <w:ilvl w:val="0"/>
          <w:numId w:val="30"/>
        </w:numPr>
        <w:spacing w:line="360" w:lineRule="auto"/>
        <w:ind w:firstLineChars="0"/>
        <w:rPr>
          <w:color w:val="000000" w:themeColor="text1"/>
          <w:sz w:val="24"/>
          <w:szCs w:val="24"/>
        </w:rPr>
      </w:pPr>
      <w:r w:rsidRPr="002D235F">
        <w:rPr>
          <w:color w:val="000000" w:themeColor="text1"/>
          <w:sz w:val="24"/>
          <w:szCs w:val="24"/>
        </w:rPr>
        <w:t>FC</w:t>
      </w:r>
      <w:r w:rsidR="0047642B" w:rsidRPr="002D235F">
        <w:rPr>
          <w:color w:val="000000" w:themeColor="text1"/>
          <w:sz w:val="24"/>
          <w:szCs w:val="24"/>
        </w:rPr>
        <w:t>:</w:t>
      </w:r>
      <w:r w:rsidR="001620E8" w:rsidRPr="002D235F">
        <w:rPr>
          <w:rFonts w:hint="eastAsia"/>
          <w:color w:val="000000" w:themeColor="text1"/>
          <w:sz w:val="24"/>
          <w:szCs w:val="24"/>
        </w:rPr>
        <w:t xml:space="preserve"> </w:t>
      </w:r>
      <w:r w:rsidR="001620E8" w:rsidRPr="002D235F">
        <w:rPr>
          <w:rFonts w:hint="eastAsia"/>
          <w:color w:val="000000" w:themeColor="text1"/>
          <w:sz w:val="24"/>
          <w:szCs w:val="24"/>
        </w:rPr>
        <w:t>设备本地部署，</w:t>
      </w:r>
      <w:r w:rsidR="00AD09D4" w:rsidRPr="002D235F">
        <w:rPr>
          <w:rFonts w:hint="eastAsia"/>
          <w:color w:val="000000" w:themeColor="text1"/>
          <w:sz w:val="24"/>
          <w:szCs w:val="24"/>
        </w:rPr>
        <w:t>主机端的备份数据</w:t>
      </w:r>
      <w:r w:rsidR="00347D5D" w:rsidRPr="002D235F">
        <w:rPr>
          <w:rFonts w:hint="eastAsia"/>
          <w:color w:val="000000" w:themeColor="text1"/>
          <w:sz w:val="24"/>
          <w:szCs w:val="24"/>
        </w:rPr>
        <w:t>高速稳定</w:t>
      </w:r>
      <w:r w:rsidR="00AD09D4" w:rsidRPr="002D235F">
        <w:rPr>
          <w:rFonts w:hint="eastAsia"/>
          <w:color w:val="000000" w:themeColor="text1"/>
          <w:sz w:val="24"/>
          <w:szCs w:val="24"/>
        </w:rPr>
        <w:t>传输</w:t>
      </w:r>
      <w:r w:rsidR="00347D5D" w:rsidRPr="002D235F">
        <w:rPr>
          <w:rFonts w:hint="eastAsia"/>
          <w:color w:val="000000" w:themeColor="text1"/>
          <w:sz w:val="24"/>
          <w:szCs w:val="24"/>
        </w:rPr>
        <w:t>，</w:t>
      </w:r>
      <w:r w:rsidR="0047642B" w:rsidRPr="002D235F">
        <w:rPr>
          <w:rFonts w:hint="eastAsia"/>
          <w:color w:val="000000" w:themeColor="text1"/>
          <w:sz w:val="24"/>
          <w:szCs w:val="24"/>
        </w:rPr>
        <w:t>兼容任意</w:t>
      </w:r>
      <w:r w:rsidR="0047642B" w:rsidRPr="002D235F">
        <w:rPr>
          <w:color w:val="000000" w:themeColor="text1"/>
          <w:sz w:val="24"/>
          <w:szCs w:val="24"/>
        </w:rPr>
        <w:t>SAN</w:t>
      </w:r>
      <w:r w:rsidR="0047642B" w:rsidRPr="002D235F">
        <w:rPr>
          <w:rFonts w:hint="eastAsia"/>
          <w:color w:val="000000" w:themeColor="text1"/>
          <w:sz w:val="24"/>
          <w:szCs w:val="24"/>
        </w:rPr>
        <w:t>网络</w:t>
      </w:r>
      <w:r w:rsidR="00AD09D4" w:rsidRPr="002D235F">
        <w:rPr>
          <w:rFonts w:hint="eastAsia"/>
          <w:color w:val="000000" w:themeColor="text1"/>
          <w:sz w:val="24"/>
          <w:szCs w:val="24"/>
        </w:rPr>
        <w:t>(</w:t>
      </w:r>
      <w:r w:rsidR="00DB2044" w:rsidRPr="002D235F">
        <w:rPr>
          <w:rFonts w:hint="eastAsia"/>
          <w:color w:val="000000" w:themeColor="text1"/>
          <w:sz w:val="24"/>
          <w:szCs w:val="24"/>
        </w:rPr>
        <w:t>常见为分配</w:t>
      </w:r>
      <w:r w:rsidR="00DB2044" w:rsidRPr="002D235F">
        <w:rPr>
          <w:rFonts w:hint="eastAsia"/>
          <w:color w:val="000000" w:themeColor="text1"/>
          <w:sz w:val="24"/>
          <w:szCs w:val="24"/>
        </w:rPr>
        <w:t>VTL</w:t>
      </w:r>
      <w:r w:rsidR="00DB2044" w:rsidRPr="002D235F">
        <w:rPr>
          <w:rFonts w:hint="eastAsia"/>
          <w:color w:val="000000" w:themeColor="text1"/>
          <w:sz w:val="24"/>
          <w:szCs w:val="24"/>
        </w:rPr>
        <w:t>到数据量大，备份窗口时间紧张的主机</w:t>
      </w:r>
      <w:r w:rsidR="00AD09D4" w:rsidRPr="002D235F">
        <w:rPr>
          <w:rFonts w:hint="eastAsia"/>
          <w:color w:val="000000" w:themeColor="text1"/>
          <w:sz w:val="24"/>
          <w:szCs w:val="24"/>
        </w:rPr>
        <w:t>)</w:t>
      </w:r>
    </w:p>
    <w:p w:rsidR="00CF4FA1" w:rsidRPr="002D235F" w:rsidRDefault="001C1D6D" w:rsidP="00016A66">
      <w:pPr>
        <w:pStyle w:val="a3"/>
        <w:numPr>
          <w:ilvl w:val="0"/>
          <w:numId w:val="22"/>
        </w:numPr>
        <w:spacing w:beforeLines="50" w:before="156"/>
        <w:ind w:left="357" w:firstLineChars="0" w:hanging="357"/>
        <w:outlineLvl w:val="1"/>
        <w:rPr>
          <w:rFonts w:eastAsia="幼圆" w:cs="Arial"/>
          <w:b/>
          <w:color w:val="000000" w:themeColor="text1"/>
          <w:sz w:val="24"/>
          <w:szCs w:val="24"/>
        </w:rPr>
      </w:pPr>
      <w:bookmarkStart w:id="27" w:name="_Toc490047626"/>
      <w:r w:rsidRPr="002D235F">
        <w:rPr>
          <w:rFonts w:eastAsia="幼圆" w:cs="Arial" w:hint="eastAsia"/>
          <w:b/>
          <w:color w:val="000000" w:themeColor="text1"/>
          <w:sz w:val="24"/>
          <w:szCs w:val="24"/>
        </w:rPr>
        <w:t>包含物理磁带库和磁带介质所有技术</w:t>
      </w:r>
      <w:bookmarkEnd w:id="27"/>
    </w:p>
    <w:p w:rsidR="00510A95" w:rsidRPr="002D235F" w:rsidRDefault="00510A95" w:rsidP="00510A95">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WORM:</w:t>
      </w:r>
    </w:p>
    <w:p w:rsidR="00510A95" w:rsidRPr="002D235F" w:rsidRDefault="00510A95" w:rsidP="00510A95">
      <w:pPr>
        <w:pStyle w:val="a3"/>
        <w:spacing w:line="360" w:lineRule="auto"/>
        <w:ind w:leftChars="742" w:left="1558" w:firstLineChars="0" w:firstLine="0"/>
        <w:rPr>
          <w:color w:val="000000" w:themeColor="text1"/>
          <w:sz w:val="24"/>
          <w:szCs w:val="24"/>
        </w:rPr>
      </w:pPr>
      <w:r w:rsidRPr="002D235F">
        <w:rPr>
          <w:rFonts w:hint="eastAsia"/>
          <w:color w:val="000000" w:themeColor="text1"/>
          <w:sz w:val="24"/>
          <w:szCs w:val="24"/>
        </w:rPr>
        <w:t>支持虚拟磁带介质一次性写入规范，满足应用端的特殊需求</w:t>
      </w:r>
    </w:p>
    <w:p w:rsidR="00510A95" w:rsidRPr="002D235F" w:rsidRDefault="00510A95" w:rsidP="00510A95">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相应所有磁带介质操作，无缝兼容应用端</w:t>
      </w:r>
      <w:r w:rsidRPr="002D235F">
        <w:rPr>
          <w:rFonts w:hint="eastAsia"/>
          <w:color w:val="000000" w:themeColor="text1"/>
          <w:sz w:val="24"/>
          <w:szCs w:val="24"/>
        </w:rPr>
        <w:t>:</w:t>
      </w:r>
    </w:p>
    <w:p w:rsidR="00510A95" w:rsidRPr="002D235F" w:rsidRDefault="00510A95" w:rsidP="00510A95">
      <w:pPr>
        <w:pStyle w:val="a3"/>
        <w:spacing w:line="360" w:lineRule="auto"/>
        <w:ind w:leftChars="742" w:left="1558" w:firstLineChars="0" w:firstLine="0"/>
        <w:rPr>
          <w:color w:val="000000" w:themeColor="text1"/>
          <w:sz w:val="24"/>
          <w:szCs w:val="24"/>
        </w:rPr>
      </w:pPr>
      <w:r w:rsidRPr="002D235F">
        <w:rPr>
          <w:rFonts w:hint="eastAsia"/>
          <w:color w:val="000000" w:themeColor="text1"/>
          <w:sz w:val="24"/>
          <w:szCs w:val="24"/>
        </w:rPr>
        <w:t>Import/Export/Label/Erase/Load/Unload/Eject</w:t>
      </w:r>
    </w:p>
    <w:p w:rsidR="00CF4FA1" w:rsidRPr="002D235F" w:rsidRDefault="001B71E1" w:rsidP="00016A66">
      <w:pPr>
        <w:pStyle w:val="a3"/>
        <w:numPr>
          <w:ilvl w:val="0"/>
          <w:numId w:val="22"/>
        </w:numPr>
        <w:spacing w:beforeLines="50" w:before="156"/>
        <w:ind w:left="357" w:firstLineChars="0" w:hanging="357"/>
        <w:outlineLvl w:val="1"/>
        <w:rPr>
          <w:rFonts w:eastAsia="幼圆" w:cs="Arial"/>
          <w:b/>
          <w:color w:val="000000" w:themeColor="text1"/>
          <w:sz w:val="24"/>
          <w:szCs w:val="24"/>
        </w:rPr>
      </w:pPr>
      <w:bookmarkStart w:id="28" w:name="_Toc490047627"/>
      <w:r w:rsidRPr="002D235F">
        <w:rPr>
          <w:rFonts w:eastAsia="幼圆" w:cs="Arial" w:hint="eastAsia"/>
          <w:b/>
          <w:color w:val="000000" w:themeColor="text1"/>
          <w:sz w:val="24"/>
          <w:szCs w:val="24"/>
        </w:rPr>
        <w:lastRenderedPageBreak/>
        <w:t>无缝结合和扩充现有备份系统</w:t>
      </w:r>
      <w:bookmarkEnd w:id="28"/>
    </w:p>
    <w:p w:rsidR="00F753DC" w:rsidRPr="002D235F" w:rsidRDefault="00F753DC" w:rsidP="001B4D5E">
      <w:pPr>
        <w:pStyle w:val="a3"/>
        <w:spacing w:line="360" w:lineRule="auto"/>
        <w:ind w:left="284" w:firstLine="480"/>
        <w:rPr>
          <w:color w:val="000000" w:themeColor="text1"/>
          <w:sz w:val="24"/>
          <w:szCs w:val="24"/>
        </w:rPr>
      </w:pPr>
      <w:r w:rsidRPr="002D235F">
        <w:rPr>
          <w:rFonts w:hint="eastAsia"/>
          <w:color w:val="000000" w:themeColor="text1"/>
          <w:sz w:val="24"/>
          <w:szCs w:val="24"/>
        </w:rPr>
        <w:t>作为现有备份系统扩展的选项，</w:t>
      </w:r>
      <w:r w:rsidR="00754945" w:rsidRPr="002D235F">
        <w:rPr>
          <w:rFonts w:hint="eastAsia"/>
          <w:color w:val="000000" w:themeColor="text1"/>
          <w:sz w:val="24"/>
          <w:szCs w:val="24"/>
        </w:rPr>
        <w:t>兼容所有业界主流备份软件，</w:t>
      </w:r>
      <w:r w:rsidRPr="002D235F">
        <w:rPr>
          <w:rFonts w:hint="eastAsia"/>
          <w:color w:val="000000" w:themeColor="text1"/>
          <w:sz w:val="24"/>
          <w:szCs w:val="24"/>
        </w:rPr>
        <w:t>可解决备份速率不够</w:t>
      </w:r>
      <w:r w:rsidR="00B905D1" w:rsidRPr="002D235F">
        <w:rPr>
          <w:rFonts w:hint="eastAsia"/>
          <w:color w:val="000000" w:themeColor="text1"/>
          <w:sz w:val="24"/>
          <w:szCs w:val="24"/>
        </w:rPr>
        <w:t>（</w:t>
      </w:r>
      <w:r w:rsidR="00B905D1" w:rsidRPr="002D235F">
        <w:rPr>
          <w:rFonts w:hint="eastAsia"/>
          <w:color w:val="000000" w:themeColor="text1"/>
          <w:sz w:val="24"/>
          <w:szCs w:val="24"/>
        </w:rPr>
        <w:t>LTO4</w:t>
      </w:r>
      <w:r w:rsidR="00B905D1" w:rsidRPr="002D235F">
        <w:rPr>
          <w:rFonts w:hint="eastAsia"/>
          <w:color w:val="000000" w:themeColor="text1"/>
          <w:sz w:val="24"/>
          <w:szCs w:val="24"/>
        </w:rPr>
        <w:t>驱动器速率为</w:t>
      </w:r>
      <w:r w:rsidR="00B905D1" w:rsidRPr="002D235F">
        <w:rPr>
          <w:rFonts w:hint="eastAsia"/>
          <w:color w:val="000000" w:themeColor="text1"/>
          <w:sz w:val="24"/>
          <w:szCs w:val="24"/>
        </w:rPr>
        <w:t>120MB/S</w:t>
      </w:r>
      <w:r w:rsidR="00B905D1" w:rsidRPr="002D235F">
        <w:rPr>
          <w:rFonts w:hint="eastAsia"/>
          <w:color w:val="000000" w:themeColor="text1"/>
          <w:sz w:val="24"/>
          <w:szCs w:val="24"/>
        </w:rPr>
        <w:t>，</w:t>
      </w:r>
      <w:r w:rsidR="00B905D1" w:rsidRPr="002D235F">
        <w:rPr>
          <w:rFonts w:hint="eastAsia"/>
          <w:color w:val="000000" w:themeColor="text1"/>
          <w:sz w:val="24"/>
          <w:szCs w:val="24"/>
        </w:rPr>
        <w:t>LTO5</w:t>
      </w:r>
      <w:r w:rsidR="00B905D1" w:rsidRPr="002D235F">
        <w:rPr>
          <w:rFonts w:hint="eastAsia"/>
          <w:color w:val="000000" w:themeColor="text1"/>
          <w:sz w:val="24"/>
          <w:szCs w:val="24"/>
        </w:rPr>
        <w:t>速率为</w:t>
      </w:r>
      <w:r w:rsidR="00B905D1" w:rsidRPr="002D235F">
        <w:rPr>
          <w:rFonts w:hint="eastAsia"/>
          <w:color w:val="000000" w:themeColor="text1"/>
          <w:sz w:val="24"/>
          <w:szCs w:val="24"/>
        </w:rPr>
        <w:t>140MB/S</w:t>
      </w:r>
      <w:r w:rsidR="00B905D1" w:rsidRPr="002D235F">
        <w:rPr>
          <w:rFonts w:hint="eastAsia"/>
          <w:color w:val="000000" w:themeColor="text1"/>
          <w:sz w:val="24"/>
          <w:szCs w:val="24"/>
        </w:rPr>
        <w:t>）</w:t>
      </w:r>
      <w:r w:rsidR="00C23C61" w:rsidRPr="002D235F">
        <w:rPr>
          <w:rFonts w:hint="eastAsia"/>
          <w:color w:val="000000" w:themeColor="text1"/>
          <w:sz w:val="24"/>
          <w:szCs w:val="24"/>
        </w:rPr>
        <w:t>、</w:t>
      </w:r>
      <w:r w:rsidRPr="002D235F">
        <w:rPr>
          <w:rFonts w:hint="eastAsia"/>
          <w:color w:val="000000" w:themeColor="text1"/>
          <w:sz w:val="24"/>
          <w:szCs w:val="24"/>
        </w:rPr>
        <w:t>设备容量不足和物理磁带库稳定性和维护成本等问题。</w:t>
      </w:r>
    </w:p>
    <w:p w:rsidR="00CC2E57" w:rsidRPr="002D235F" w:rsidRDefault="00CC2E57" w:rsidP="001B4D5E">
      <w:pPr>
        <w:pStyle w:val="a3"/>
        <w:spacing w:line="360" w:lineRule="auto"/>
        <w:ind w:left="284" w:firstLine="480"/>
        <w:rPr>
          <w:color w:val="000000" w:themeColor="text1"/>
          <w:sz w:val="24"/>
          <w:szCs w:val="24"/>
        </w:rPr>
      </w:pPr>
      <w:r w:rsidRPr="002D235F">
        <w:rPr>
          <w:rFonts w:hint="eastAsia"/>
          <w:color w:val="000000" w:themeColor="text1"/>
          <w:sz w:val="24"/>
          <w:szCs w:val="24"/>
        </w:rPr>
        <w:t>将</w:t>
      </w:r>
      <w:r w:rsidR="00E72A88" w:rsidRPr="002D235F">
        <w:rPr>
          <w:rFonts w:hint="eastAsia"/>
          <w:color w:val="000000" w:themeColor="text1"/>
          <w:sz w:val="24"/>
          <w:szCs w:val="24"/>
        </w:rPr>
        <w:t>Omni</w:t>
      </w:r>
      <w:r w:rsidRPr="002D235F">
        <w:rPr>
          <w:rFonts w:hint="eastAsia"/>
          <w:color w:val="000000" w:themeColor="text1"/>
          <w:sz w:val="24"/>
          <w:szCs w:val="24"/>
        </w:rPr>
        <w:t xml:space="preserve"> VTL</w:t>
      </w:r>
      <w:r w:rsidRPr="002D235F">
        <w:rPr>
          <w:rFonts w:hint="eastAsia"/>
          <w:color w:val="000000" w:themeColor="text1"/>
          <w:sz w:val="24"/>
          <w:szCs w:val="24"/>
        </w:rPr>
        <w:t>作为磁带缓存设备，提高备份速率同时减少物理磁带库的使用率，提高其使用寿命</w:t>
      </w:r>
      <w:r w:rsidR="0020468F" w:rsidRPr="002D235F">
        <w:rPr>
          <w:rFonts w:hint="eastAsia"/>
          <w:color w:val="000000" w:themeColor="text1"/>
          <w:sz w:val="24"/>
          <w:szCs w:val="24"/>
        </w:rPr>
        <w:t>和</w:t>
      </w:r>
      <w:r w:rsidRPr="002D235F">
        <w:rPr>
          <w:rFonts w:hint="eastAsia"/>
          <w:color w:val="000000" w:themeColor="text1"/>
          <w:sz w:val="24"/>
          <w:szCs w:val="24"/>
        </w:rPr>
        <w:t>大幅降低其的总体拥有成本。</w:t>
      </w:r>
    </w:p>
    <w:p w:rsidR="00CF4FA1" w:rsidRPr="002D235F" w:rsidRDefault="001B71E1" w:rsidP="00016A66">
      <w:pPr>
        <w:pStyle w:val="a3"/>
        <w:numPr>
          <w:ilvl w:val="0"/>
          <w:numId w:val="22"/>
        </w:numPr>
        <w:spacing w:beforeLines="50" w:before="156"/>
        <w:ind w:left="357" w:firstLineChars="0" w:hanging="357"/>
        <w:outlineLvl w:val="1"/>
        <w:rPr>
          <w:rFonts w:eastAsia="幼圆" w:cs="Arial"/>
          <w:b/>
          <w:color w:val="000000" w:themeColor="text1"/>
          <w:sz w:val="24"/>
          <w:szCs w:val="24"/>
        </w:rPr>
      </w:pPr>
      <w:bookmarkStart w:id="29" w:name="_Toc490047628"/>
      <w:r w:rsidRPr="002D235F">
        <w:rPr>
          <w:rFonts w:eastAsia="幼圆" w:cs="Arial"/>
          <w:b/>
          <w:color w:val="000000" w:themeColor="text1"/>
          <w:sz w:val="24"/>
          <w:szCs w:val="24"/>
        </w:rPr>
        <w:t>16Gb</w:t>
      </w:r>
      <w:r w:rsidR="007B49BF" w:rsidRPr="002D235F">
        <w:rPr>
          <w:rFonts w:eastAsia="幼圆" w:cs="Arial" w:hint="eastAsia"/>
          <w:b/>
          <w:color w:val="000000" w:themeColor="text1"/>
          <w:sz w:val="24"/>
          <w:szCs w:val="24"/>
        </w:rPr>
        <w:t>光纤</w:t>
      </w:r>
      <w:r w:rsidRPr="002D235F">
        <w:rPr>
          <w:rFonts w:eastAsia="幼圆" w:cs="Arial" w:hint="eastAsia"/>
          <w:b/>
          <w:color w:val="000000" w:themeColor="text1"/>
          <w:sz w:val="24"/>
          <w:szCs w:val="24"/>
        </w:rPr>
        <w:t>接口和万兆以太网接口</w:t>
      </w:r>
      <w:bookmarkEnd w:id="29"/>
    </w:p>
    <w:p w:rsidR="008546A8" w:rsidRPr="002D235F" w:rsidRDefault="008546A8" w:rsidP="001B4D5E">
      <w:pPr>
        <w:pStyle w:val="a3"/>
        <w:spacing w:line="360" w:lineRule="auto"/>
        <w:ind w:left="284" w:firstLine="480"/>
        <w:rPr>
          <w:sz w:val="24"/>
          <w:szCs w:val="24"/>
        </w:rPr>
      </w:pPr>
      <w:r w:rsidRPr="002D235F">
        <w:rPr>
          <w:rFonts w:hint="eastAsia"/>
          <w:sz w:val="24"/>
          <w:szCs w:val="24"/>
        </w:rPr>
        <w:t>设备可选</w:t>
      </w:r>
      <w:r w:rsidRPr="002D235F">
        <w:rPr>
          <w:sz w:val="24"/>
          <w:szCs w:val="24"/>
        </w:rPr>
        <w:t>16Gb</w:t>
      </w:r>
      <w:r w:rsidRPr="002D235F">
        <w:rPr>
          <w:rFonts w:hint="eastAsia"/>
          <w:sz w:val="24"/>
          <w:szCs w:val="24"/>
        </w:rPr>
        <w:t>光线接口和万兆以太网接口</w:t>
      </w:r>
      <w:r w:rsidR="008504AE" w:rsidRPr="002D235F">
        <w:rPr>
          <w:rFonts w:hint="eastAsia"/>
          <w:sz w:val="24"/>
          <w:szCs w:val="24"/>
        </w:rPr>
        <w:t>。</w:t>
      </w:r>
    </w:p>
    <w:p w:rsidR="008546A8" w:rsidRPr="002D235F" w:rsidRDefault="008546A8" w:rsidP="001B4D5E">
      <w:pPr>
        <w:pStyle w:val="a3"/>
        <w:spacing w:line="360" w:lineRule="auto"/>
        <w:ind w:left="284" w:firstLine="480"/>
        <w:rPr>
          <w:sz w:val="24"/>
          <w:szCs w:val="24"/>
        </w:rPr>
      </w:pPr>
      <w:r w:rsidRPr="002D235F">
        <w:rPr>
          <w:rFonts w:hint="eastAsia"/>
          <w:sz w:val="24"/>
          <w:szCs w:val="24"/>
        </w:rPr>
        <w:t>升级接口后不改变设备中的原</w:t>
      </w:r>
      <w:r w:rsidRPr="002D235F">
        <w:rPr>
          <w:sz w:val="24"/>
          <w:szCs w:val="24"/>
        </w:rPr>
        <w:t>VTL</w:t>
      </w:r>
      <w:r w:rsidRPr="002D235F">
        <w:rPr>
          <w:rFonts w:hint="eastAsia"/>
          <w:sz w:val="24"/>
          <w:szCs w:val="24"/>
        </w:rPr>
        <w:t>的配置</w:t>
      </w:r>
      <w:r w:rsidR="003A6FD1" w:rsidRPr="002D235F">
        <w:rPr>
          <w:rFonts w:hint="eastAsia"/>
          <w:sz w:val="24"/>
          <w:szCs w:val="24"/>
        </w:rPr>
        <w:t>（模拟磁带库型号，驱动器数目，槽位数，介质）</w:t>
      </w:r>
      <w:r w:rsidRPr="002D235F">
        <w:rPr>
          <w:rFonts w:hint="eastAsia"/>
          <w:sz w:val="24"/>
          <w:szCs w:val="24"/>
        </w:rPr>
        <w:t>和已有的备份数据</w:t>
      </w:r>
      <w:r w:rsidR="00694F85" w:rsidRPr="002D235F">
        <w:rPr>
          <w:rFonts w:hint="eastAsia"/>
          <w:sz w:val="24"/>
          <w:szCs w:val="24"/>
        </w:rPr>
        <w:t>，</w:t>
      </w:r>
      <w:r w:rsidRPr="002D235F">
        <w:rPr>
          <w:rFonts w:hint="eastAsia"/>
          <w:sz w:val="24"/>
          <w:szCs w:val="24"/>
        </w:rPr>
        <w:t>只需对</w:t>
      </w:r>
      <w:r w:rsidRPr="002D235F">
        <w:rPr>
          <w:sz w:val="24"/>
          <w:szCs w:val="24"/>
        </w:rPr>
        <w:t>VTL</w:t>
      </w:r>
      <w:r w:rsidRPr="002D235F">
        <w:rPr>
          <w:rFonts w:hint="eastAsia"/>
          <w:sz w:val="24"/>
          <w:szCs w:val="24"/>
        </w:rPr>
        <w:t>进行</w:t>
      </w:r>
      <w:r w:rsidR="003A6FD1" w:rsidRPr="002D235F">
        <w:rPr>
          <w:rFonts w:hint="eastAsia"/>
          <w:sz w:val="24"/>
          <w:szCs w:val="24"/>
        </w:rPr>
        <w:t>重新</w:t>
      </w:r>
      <w:r w:rsidRPr="002D235F">
        <w:rPr>
          <w:rFonts w:hint="eastAsia"/>
          <w:sz w:val="24"/>
          <w:szCs w:val="24"/>
        </w:rPr>
        <w:t>分配即可</w:t>
      </w:r>
      <w:r w:rsidR="008504AE" w:rsidRPr="002D235F">
        <w:rPr>
          <w:rFonts w:hint="eastAsia"/>
          <w:sz w:val="24"/>
          <w:szCs w:val="24"/>
        </w:rPr>
        <w:t>。</w:t>
      </w:r>
    </w:p>
    <w:p w:rsidR="00CF4FA1" w:rsidRPr="002D235F" w:rsidRDefault="001B71E1" w:rsidP="00016A66">
      <w:pPr>
        <w:pStyle w:val="a3"/>
        <w:numPr>
          <w:ilvl w:val="0"/>
          <w:numId w:val="22"/>
        </w:numPr>
        <w:spacing w:beforeLines="50" w:before="156"/>
        <w:ind w:left="357" w:firstLineChars="0" w:hanging="357"/>
        <w:outlineLvl w:val="1"/>
        <w:rPr>
          <w:rFonts w:eastAsia="幼圆" w:cs="Arial"/>
          <w:b/>
          <w:color w:val="000000" w:themeColor="text1"/>
          <w:sz w:val="24"/>
          <w:szCs w:val="24"/>
        </w:rPr>
      </w:pPr>
      <w:bookmarkStart w:id="30" w:name="_Toc490047629"/>
      <w:r w:rsidRPr="002D235F">
        <w:rPr>
          <w:rFonts w:eastAsia="幼圆" w:cs="Arial" w:hint="eastAsia"/>
          <w:b/>
          <w:color w:val="000000" w:themeColor="text1"/>
          <w:sz w:val="24"/>
          <w:szCs w:val="24"/>
        </w:rPr>
        <w:t>全面兼容主流备份软件</w:t>
      </w:r>
      <w:bookmarkEnd w:id="30"/>
    </w:p>
    <w:p w:rsidR="00116105" w:rsidRPr="002D235F" w:rsidRDefault="00924C6C" w:rsidP="00924C6C">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 xml:space="preserve">Symantec Veritas </w:t>
      </w:r>
      <w:r w:rsidR="00116105" w:rsidRPr="002D235F">
        <w:rPr>
          <w:rFonts w:hint="eastAsia"/>
          <w:color w:val="000000" w:themeColor="text1"/>
          <w:sz w:val="24"/>
          <w:szCs w:val="24"/>
        </w:rPr>
        <w:t>NetBackup</w:t>
      </w:r>
    </w:p>
    <w:p w:rsidR="00116105" w:rsidRPr="002D235F" w:rsidRDefault="00924C6C" w:rsidP="00924C6C">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 xml:space="preserve">Symantec </w:t>
      </w:r>
      <w:r w:rsidR="00116105" w:rsidRPr="002D235F">
        <w:rPr>
          <w:rFonts w:hint="eastAsia"/>
          <w:color w:val="000000" w:themeColor="text1"/>
          <w:sz w:val="24"/>
          <w:szCs w:val="24"/>
        </w:rPr>
        <w:t>Backup</w:t>
      </w:r>
      <w:r w:rsidRPr="002D235F">
        <w:rPr>
          <w:rFonts w:hint="eastAsia"/>
          <w:color w:val="000000" w:themeColor="text1"/>
          <w:sz w:val="24"/>
          <w:szCs w:val="24"/>
        </w:rPr>
        <w:t xml:space="preserve"> </w:t>
      </w:r>
      <w:r w:rsidR="00116105" w:rsidRPr="002D235F">
        <w:rPr>
          <w:rFonts w:hint="eastAsia"/>
          <w:color w:val="000000" w:themeColor="text1"/>
          <w:sz w:val="24"/>
          <w:szCs w:val="24"/>
        </w:rPr>
        <w:t>Exec</w:t>
      </w:r>
    </w:p>
    <w:p w:rsidR="00116105" w:rsidRPr="002D235F" w:rsidRDefault="00116105" w:rsidP="00924C6C">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CommVault</w:t>
      </w:r>
    </w:p>
    <w:p w:rsidR="00116105" w:rsidRPr="002D235F" w:rsidRDefault="00116105" w:rsidP="00924C6C">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IBM TSM</w:t>
      </w:r>
    </w:p>
    <w:p w:rsidR="00116105" w:rsidRPr="002D235F" w:rsidRDefault="00116105" w:rsidP="00924C6C">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EMC Legato</w:t>
      </w:r>
    </w:p>
    <w:p w:rsidR="00116105" w:rsidRPr="002D235F" w:rsidRDefault="00116105" w:rsidP="00924C6C">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Dell Quest Bakbone</w:t>
      </w:r>
    </w:p>
    <w:p w:rsidR="00116105" w:rsidRPr="002D235F" w:rsidRDefault="00116105" w:rsidP="00924C6C">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 xml:space="preserve">HP </w:t>
      </w:r>
      <w:r w:rsidR="005B11D0" w:rsidRPr="002D235F">
        <w:rPr>
          <w:rFonts w:hint="eastAsia"/>
          <w:color w:val="000000" w:themeColor="text1"/>
          <w:sz w:val="24"/>
          <w:szCs w:val="24"/>
        </w:rPr>
        <w:t>Da</w:t>
      </w:r>
      <w:r w:rsidRPr="002D235F">
        <w:rPr>
          <w:rFonts w:hint="eastAsia"/>
          <w:color w:val="000000" w:themeColor="text1"/>
          <w:sz w:val="24"/>
          <w:szCs w:val="24"/>
        </w:rPr>
        <w:t>taProtect</w:t>
      </w:r>
    </w:p>
    <w:p w:rsidR="00116105" w:rsidRPr="002D235F" w:rsidRDefault="00116105" w:rsidP="00924C6C">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CA ARCserve</w:t>
      </w:r>
    </w:p>
    <w:p w:rsidR="00116105" w:rsidRDefault="00116105" w:rsidP="00924C6C">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Atempo TimeNavigator</w:t>
      </w:r>
    </w:p>
    <w:p w:rsidR="00AE2101" w:rsidRPr="002D235F" w:rsidRDefault="00AE2101" w:rsidP="00924C6C">
      <w:pPr>
        <w:pStyle w:val="a3"/>
        <w:numPr>
          <w:ilvl w:val="0"/>
          <w:numId w:val="30"/>
        </w:numPr>
        <w:spacing w:line="360" w:lineRule="auto"/>
        <w:ind w:firstLineChars="0"/>
        <w:rPr>
          <w:color w:val="000000" w:themeColor="text1"/>
          <w:sz w:val="24"/>
          <w:szCs w:val="24"/>
        </w:rPr>
      </w:pPr>
      <w:r>
        <w:rPr>
          <w:color w:val="000000" w:themeColor="text1"/>
          <w:sz w:val="24"/>
          <w:szCs w:val="24"/>
        </w:rPr>
        <w:t>Omni BK</w:t>
      </w:r>
    </w:p>
    <w:p w:rsidR="00657175" w:rsidRPr="002D235F" w:rsidRDefault="001B71E1" w:rsidP="00016A66">
      <w:pPr>
        <w:pStyle w:val="a3"/>
        <w:numPr>
          <w:ilvl w:val="0"/>
          <w:numId w:val="22"/>
        </w:numPr>
        <w:spacing w:beforeLines="50" w:before="156"/>
        <w:ind w:left="357" w:firstLineChars="0" w:hanging="357"/>
        <w:outlineLvl w:val="1"/>
        <w:rPr>
          <w:rFonts w:eastAsia="幼圆" w:cs="Arial"/>
          <w:b/>
          <w:color w:val="000000" w:themeColor="text1"/>
          <w:sz w:val="24"/>
          <w:szCs w:val="24"/>
        </w:rPr>
      </w:pPr>
      <w:bookmarkStart w:id="31" w:name="_Toc490047630"/>
      <w:r w:rsidRPr="002D235F">
        <w:rPr>
          <w:rFonts w:eastAsia="幼圆" w:cs="Arial"/>
          <w:b/>
          <w:color w:val="000000" w:themeColor="text1"/>
          <w:sz w:val="24"/>
          <w:szCs w:val="24"/>
        </w:rPr>
        <w:t>全面兼容主流操作系统</w:t>
      </w:r>
      <w:bookmarkEnd w:id="31"/>
    </w:p>
    <w:p w:rsidR="00D414D9" w:rsidRPr="002D235F" w:rsidRDefault="00290722" w:rsidP="00290722">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Microsoft Windows 2000/2003/2008/2010</w:t>
      </w:r>
    </w:p>
    <w:p w:rsidR="00290722" w:rsidRPr="002D235F" w:rsidRDefault="00290722" w:rsidP="00290722">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Redhat Linux 5/6/7</w:t>
      </w:r>
    </w:p>
    <w:p w:rsidR="00290722" w:rsidRPr="002D235F" w:rsidRDefault="00290722" w:rsidP="00290722">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Suse Linux 11/12</w:t>
      </w:r>
    </w:p>
    <w:p w:rsidR="00290722" w:rsidRPr="002D235F" w:rsidRDefault="00290722" w:rsidP="00290722">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AIX 5/6/7</w:t>
      </w:r>
    </w:p>
    <w:p w:rsidR="00290722" w:rsidRPr="002D235F" w:rsidRDefault="00290722" w:rsidP="00290722">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HP-UX 11.23/11.31</w:t>
      </w:r>
    </w:p>
    <w:p w:rsidR="00290722" w:rsidRPr="002D235F" w:rsidRDefault="00290722" w:rsidP="00290722">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 xml:space="preserve">Solaris </w:t>
      </w:r>
      <w:r w:rsidR="00FD267A" w:rsidRPr="002D235F">
        <w:rPr>
          <w:rFonts w:hint="eastAsia"/>
          <w:color w:val="000000" w:themeColor="text1"/>
          <w:sz w:val="24"/>
          <w:szCs w:val="24"/>
        </w:rPr>
        <w:t xml:space="preserve">9/10 </w:t>
      </w:r>
      <w:r w:rsidRPr="002D235F">
        <w:rPr>
          <w:rFonts w:hint="eastAsia"/>
          <w:color w:val="000000" w:themeColor="text1"/>
          <w:sz w:val="24"/>
          <w:szCs w:val="24"/>
        </w:rPr>
        <w:t>x86/x64</w:t>
      </w:r>
    </w:p>
    <w:p w:rsidR="00290722" w:rsidRPr="002D235F" w:rsidRDefault="00290722" w:rsidP="00290722">
      <w:pPr>
        <w:pStyle w:val="a3"/>
        <w:numPr>
          <w:ilvl w:val="0"/>
          <w:numId w:val="30"/>
        </w:numPr>
        <w:spacing w:line="360" w:lineRule="auto"/>
        <w:ind w:firstLineChars="0"/>
        <w:rPr>
          <w:color w:val="000000" w:themeColor="text1"/>
          <w:sz w:val="24"/>
          <w:szCs w:val="24"/>
        </w:rPr>
      </w:pPr>
      <w:r w:rsidRPr="002D235F">
        <w:rPr>
          <w:rFonts w:hint="eastAsia"/>
          <w:color w:val="000000" w:themeColor="text1"/>
          <w:sz w:val="24"/>
          <w:szCs w:val="24"/>
        </w:rPr>
        <w:t xml:space="preserve">Solaris </w:t>
      </w:r>
      <w:r w:rsidR="00FD267A" w:rsidRPr="002D235F">
        <w:rPr>
          <w:rFonts w:hint="eastAsia"/>
          <w:color w:val="000000" w:themeColor="text1"/>
          <w:sz w:val="24"/>
          <w:szCs w:val="24"/>
        </w:rPr>
        <w:t xml:space="preserve">9/10 </w:t>
      </w:r>
      <w:r w:rsidRPr="002D235F">
        <w:rPr>
          <w:rFonts w:hint="eastAsia"/>
          <w:color w:val="000000" w:themeColor="text1"/>
          <w:sz w:val="24"/>
          <w:szCs w:val="24"/>
        </w:rPr>
        <w:t>S</w:t>
      </w:r>
      <w:r w:rsidR="001E2858" w:rsidRPr="002D235F">
        <w:rPr>
          <w:rFonts w:hint="eastAsia"/>
          <w:color w:val="000000" w:themeColor="text1"/>
          <w:sz w:val="24"/>
          <w:szCs w:val="24"/>
        </w:rPr>
        <w:t>PARC</w:t>
      </w:r>
    </w:p>
    <w:p w:rsidR="00A0308B" w:rsidRPr="002D235F" w:rsidRDefault="00A0308B">
      <w:pPr>
        <w:widowControl/>
        <w:jc w:val="left"/>
        <w:rPr>
          <w:rFonts w:eastAsia="黑体"/>
          <w:color w:val="000000" w:themeColor="text1"/>
          <w:sz w:val="24"/>
          <w:szCs w:val="24"/>
        </w:rPr>
      </w:pPr>
      <w:r w:rsidRPr="002D235F">
        <w:rPr>
          <w:rFonts w:eastAsia="黑体"/>
          <w:color w:val="000000" w:themeColor="text1"/>
          <w:sz w:val="24"/>
          <w:szCs w:val="24"/>
        </w:rPr>
        <w:br w:type="page"/>
      </w:r>
    </w:p>
    <w:p w:rsidR="00E41758" w:rsidRPr="002D235F" w:rsidRDefault="00E72A88" w:rsidP="00F83E73">
      <w:pPr>
        <w:pStyle w:val="a3"/>
        <w:numPr>
          <w:ilvl w:val="0"/>
          <w:numId w:val="6"/>
        </w:numPr>
        <w:spacing w:beforeLines="100" w:before="312"/>
        <w:ind w:left="839" w:firstLineChars="0" w:hanging="839"/>
        <w:outlineLvl w:val="0"/>
        <w:rPr>
          <w:rFonts w:eastAsia="黑体"/>
          <w:sz w:val="24"/>
          <w:szCs w:val="24"/>
        </w:rPr>
      </w:pPr>
      <w:bookmarkStart w:id="32" w:name="_Toc490047631"/>
      <w:r w:rsidRPr="002D235F">
        <w:rPr>
          <w:rFonts w:eastAsia="黑体"/>
          <w:sz w:val="24"/>
          <w:szCs w:val="24"/>
        </w:rPr>
        <w:lastRenderedPageBreak/>
        <w:t>Omni</w:t>
      </w:r>
      <w:r w:rsidR="0071537E" w:rsidRPr="002D235F">
        <w:rPr>
          <w:rFonts w:eastAsia="黑体"/>
          <w:sz w:val="24"/>
          <w:szCs w:val="24"/>
        </w:rPr>
        <w:t xml:space="preserve"> VTL LTO</w:t>
      </w:r>
      <w:r w:rsidR="0071537E" w:rsidRPr="002D235F">
        <w:rPr>
          <w:rFonts w:eastAsia="黑体" w:hint="eastAsia"/>
          <w:sz w:val="24"/>
          <w:szCs w:val="24"/>
        </w:rPr>
        <w:t xml:space="preserve"> </w:t>
      </w:r>
      <w:r w:rsidR="0071537E" w:rsidRPr="002D235F">
        <w:rPr>
          <w:rFonts w:eastAsia="黑体"/>
          <w:sz w:val="24"/>
          <w:szCs w:val="24"/>
        </w:rPr>
        <w:t xml:space="preserve">6 </w:t>
      </w:r>
      <w:r w:rsidR="0071537E" w:rsidRPr="002D235F">
        <w:rPr>
          <w:rFonts w:eastAsia="黑体" w:hint="eastAsia"/>
          <w:sz w:val="24"/>
          <w:szCs w:val="24"/>
        </w:rPr>
        <w:t>特点</w:t>
      </w:r>
      <w:bookmarkEnd w:id="32"/>
    </w:p>
    <w:p w:rsidR="0026138E" w:rsidRPr="002D235F" w:rsidRDefault="00731073" w:rsidP="00DC4A05">
      <w:pPr>
        <w:ind w:leftChars="135" w:left="283" w:rightChars="107" w:right="225" w:firstLineChars="177" w:firstLine="426"/>
        <w:rPr>
          <w:rFonts w:eastAsia="楷体"/>
          <w:b/>
          <w:sz w:val="24"/>
          <w:szCs w:val="24"/>
        </w:rPr>
      </w:pPr>
      <w:r w:rsidRPr="002D235F">
        <w:rPr>
          <w:rFonts w:eastAsia="楷体"/>
          <w:b/>
          <w:sz w:val="24"/>
          <w:szCs w:val="24"/>
        </w:rPr>
        <w:t xml:space="preserve"> </w:t>
      </w:r>
      <w:r w:rsidR="00E72A88" w:rsidRPr="002D235F">
        <w:rPr>
          <w:rFonts w:eastAsia="楷体"/>
          <w:b/>
          <w:sz w:val="24"/>
          <w:szCs w:val="24"/>
        </w:rPr>
        <w:t>Omni</w:t>
      </w:r>
      <w:r w:rsidR="0026138E" w:rsidRPr="002D235F">
        <w:rPr>
          <w:rFonts w:eastAsia="楷体"/>
          <w:b/>
          <w:sz w:val="24"/>
          <w:szCs w:val="24"/>
        </w:rPr>
        <w:t xml:space="preserve"> </w:t>
      </w:r>
      <w:r w:rsidR="00B669FB" w:rsidRPr="002D235F">
        <w:rPr>
          <w:rFonts w:eastAsia="楷体" w:hint="eastAsia"/>
          <w:b/>
          <w:sz w:val="24"/>
          <w:szCs w:val="24"/>
        </w:rPr>
        <w:t xml:space="preserve">VTL </w:t>
      </w:r>
      <w:r w:rsidR="0026138E" w:rsidRPr="002D235F">
        <w:rPr>
          <w:rFonts w:eastAsia="楷体"/>
          <w:b/>
          <w:sz w:val="24"/>
          <w:szCs w:val="24"/>
        </w:rPr>
        <w:t>LTO6</w:t>
      </w:r>
      <w:r w:rsidR="00D136D5" w:rsidRPr="002D235F">
        <w:rPr>
          <w:rFonts w:eastAsia="楷体" w:hint="eastAsia"/>
          <w:b/>
          <w:sz w:val="24"/>
          <w:szCs w:val="24"/>
        </w:rPr>
        <w:t>同步更新业界最新磁带技术，同步发挥最新磁带格式优势</w:t>
      </w:r>
      <w:r w:rsidR="0026138E" w:rsidRPr="002D235F">
        <w:rPr>
          <w:rFonts w:eastAsia="楷体" w:hint="eastAsia"/>
          <w:b/>
          <w:sz w:val="24"/>
          <w:szCs w:val="24"/>
        </w:rPr>
        <w:t>：</w:t>
      </w:r>
    </w:p>
    <w:p w:rsidR="00BA3192" w:rsidRPr="002D235F" w:rsidRDefault="0026138E" w:rsidP="00016A66">
      <w:pPr>
        <w:pStyle w:val="a3"/>
        <w:numPr>
          <w:ilvl w:val="0"/>
          <w:numId w:val="10"/>
        </w:numPr>
        <w:ind w:left="357" w:firstLineChars="0" w:hanging="357"/>
        <w:outlineLvl w:val="1"/>
        <w:rPr>
          <w:rFonts w:eastAsia="幼圆"/>
          <w:b/>
          <w:sz w:val="24"/>
          <w:szCs w:val="24"/>
        </w:rPr>
      </w:pPr>
      <w:bookmarkStart w:id="33" w:name="_Toc490047632"/>
      <w:r w:rsidRPr="002D235F">
        <w:rPr>
          <w:rFonts w:eastAsia="幼圆"/>
          <w:b/>
          <w:sz w:val="24"/>
          <w:szCs w:val="24"/>
        </w:rPr>
        <w:t>压缩率</w:t>
      </w:r>
      <w:bookmarkEnd w:id="33"/>
    </w:p>
    <w:p w:rsidR="0026138E" w:rsidRPr="002D235F" w:rsidRDefault="0026138E" w:rsidP="00C82443">
      <w:pPr>
        <w:pStyle w:val="a3"/>
        <w:spacing w:line="360" w:lineRule="auto"/>
        <w:ind w:left="284" w:firstLineChars="0" w:firstLine="0"/>
        <w:rPr>
          <w:rFonts w:eastAsia="楷体"/>
          <w:b/>
          <w:sz w:val="24"/>
          <w:szCs w:val="24"/>
        </w:rPr>
      </w:pPr>
      <w:r w:rsidRPr="002D235F">
        <w:rPr>
          <w:rFonts w:eastAsia="楷体"/>
          <w:b/>
          <w:sz w:val="24"/>
          <w:szCs w:val="24"/>
        </w:rPr>
        <w:t>LTO6</w:t>
      </w:r>
      <w:r w:rsidR="003206C2" w:rsidRPr="002D235F">
        <w:rPr>
          <w:rFonts w:eastAsia="楷体" w:hint="eastAsia"/>
          <w:b/>
          <w:sz w:val="24"/>
          <w:szCs w:val="24"/>
        </w:rPr>
        <w:t>超越以往格式的压缩比</w:t>
      </w:r>
      <w:r w:rsidRPr="002D235F">
        <w:rPr>
          <w:rFonts w:eastAsia="楷体"/>
          <w:b/>
          <w:sz w:val="24"/>
          <w:szCs w:val="24"/>
        </w:rPr>
        <w:t>是</w:t>
      </w:r>
      <w:r w:rsidRPr="002D235F">
        <w:rPr>
          <w:rFonts w:eastAsia="楷体"/>
          <w:b/>
          <w:sz w:val="24"/>
          <w:szCs w:val="24"/>
        </w:rPr>
        <w:t>2.5</w:t>
      </w:r>
      <w:r w:rsidRPr="002D235F">
        <w:rPr>
          <w:rFonts w:eastAsia="楷体"/>
          <w:b/>
          <w:sz w:val="24"/>
          <w:szCs w:val="24"/>
        </w:rPr>
        <w:t>：</w:t>
      </w:r>
      <w:r w:rsidRPr="002D235F">
        <w:rPr>
          <w:rFonts w:eastAsia="楷体"/>
          <w:b/>
          <w:sz w:val="24"/>
          <w:szCs w:val="24"/>
        </w:rPr>
        <w:t>1</w:t>
      </w:r>
      <w:r w:rsidR="003206C2" w:rsidRPr="002D235F">
        <w:rPr>
          <w:rFonts w:eastAsia="楷体" w:hint="eastAsia"/>
          <w:b/>
          <w:sz w:val="24"/>
          <w:szCs w:val="24"/>
        </w:rPr>
        <w:t>，</w:t>
      </w:r>
      <w:r w:rsidR="003206C2" w:rsidRPr="002D235F">
        <w:rPr>
          <w:rFonts w:eastAsia="楷体"/>
          <w:b/>
          <w:sz w:val="24"/>
          <w:szCs w:val="24"/>
        </w:rPr>
        <w:t>LTO5</w:t>
      </w:r>
      <w:r w:rsidR="003206C2" w:rsidRPr="002D235F">
        <w:rPr>
          <w:rFonts w:eastAsia="楷体"/>
          <w:b/>
          <w:sz w:val="24"/>
          <w:szCs w:val="24"/>
        </w:rPr>
        <w:t>及以前格式均为</w:t>
      </w:r>
      <w:r w:rsidR="003206C2" w:rsidRPr="002D235F">
        <w:rPr>
          <w:rFonts w:eastAsia="楷体"/>
          <w:b/>
          <w:sz w:val="24"/>
          <w:szCs w:val="24"/>
        </w:rPr>
        <w:t>2</w:t>
      </w:r>
      <w:r w:rsidR="003206C2" w:rsidRPr="002D235F">
        <w:rPr>
          <w:rFonts w:eastAsia="楷体"/>
          <w:b/>
          <w:sz w:val="24"/>
          <w:szCs w:val="24"/>
        </w:rPr>
        <w:t>：</w:t>
      </w:r>
      <w:r w:rsidR="003206C2" w:rsidRPr="002D235F">
        <w:rPr>
          <w:rFonts w:eastAsia="楷体"/>
          <w:b/>
          <w:sz w:val="24"/>
          <w:szCs w:val="24"/>
        </w:rPr>
        <w:t>1</w:t>
      </w:r>
      <w:r w:rsidR="003206C2" w:rsidRPr="002D235F">
        <w:rPr>
          <w:rFonts w:eastAsia="楷体" w:hint="eastAsia"/>
          <w:b/>
          <w:sz w:val="24"/>
          <w:szCs w:val="24"/>
        </w:rPr>
        <w:t>。</w:t>
      </w:r>
    </w:p>
    <w:p w:rsidR="00BA3192" w:rsidRPr="002D235F" w:rsidRDefault="00BA3192" w:rsidP="00A24F06">
      <w:pPr>
        <w:pStyle w:val="a3"/>
        <w:spacing w:line="360" w:lineRule="auto"/>
        <w:ind w:left="284" w:firstLineChars="202" w:firstLine="485"/>
        <w:rPr>
          <w:sz w:val="24"/>
          <w:szCs w:val="24"/>
        </w:rPr>
      </w:pPr>
      <w:r w:rsidRPr="002D235F">
        <w:rPr>
          <w:sz w:val="24"/>
          <w:szCs w:val="24"/>
        </w:rPr>
        <w:t>相同</w:t>
      </w:r>
      <w:r w:rsidR="00F1550C" w:rsidRPr="002D235F">
        <w:rPr>
          <w:rFonts w:hint="eastAsia"/>
          <w:sz w:val="24"/>
          <w:szCs w:val="24"/>
        </w:rPr>
        <w:t>设备</w:t>
      </w:r>
      <w:r w:rsidRPr="002D235F">
        <w:rPr>
          <w:sz w:val="24"/>
          <w:szCs w:val="24"/>
        </w:rPr>
        <w:t>容量</w:t>
      </w:r>
      <w:r w:rsidR="00F1550C" w:rsidRPr="002D235F">
        <w:rPr>
          <w:rFonts w:hint="eastAsia"/>
          <w:sz w:val="24"/>
          <w:szCs w:val="24"/>
        </w:rPr>
        <w:t>下</w:t>
      </w:r>
      <w:r w:rsidRPr="002D235F">
        <w:rPr>
          <w:sz w:val="24"/>
          <w:szCs w:val="24"/>
        </w:rPr>
        <w:t>多拥有</w:t>
      </w:r>
      <w:r w:rsidRPr="002D235F">
        <w:rPr>
          <w:sz w:val="24"/>
          <w:szCs w:val="24"/>
        </w:rPr>
        <w:t>25%</w:t>
      </w:r>
      <w:r w:rsidRPr="002D235F">
        <w:rPr>
          <w:sz w:val="24"/>
          <w:szCs w:val="24"/>
        </w:rPr>
        <w:t>的</w:t>
      </w:r>
      <w:r w:rsidR="00F1550C" w:rsidRPr="002D235F">
        <w:rPr>
          <w:rFonts w:hint="eastAsia"/>
          <w:sz w:val="24"/>
          <w:szCs w:val="24"/>
        </w:rPr>
        <w:t>实际</w:t>
      </w:r>
      <w:r w:rsidRPr="002D235F">
        <w:rPr>
          <w:sz w:val="24"/>
          <w:szCs w:val="24"/>
        </w:rPr>
        <w:t>容量</w:t>
      </w:r>
      <w:r w:rsidR="002A7E39" w:rsidRPr="002D235F">
        <w:rPr>
          <w:sz w:val="24"/>
          <w:szCs w:val="24"/>
        </w:rPr>
        <w:t>。</w:t>
      </w:r>
    </w:p>
    <w:p w:rsidR="00776908" w:rsidRPr="002D235F" w:rsidRDefault="0026138E" w:rsidP="00A5470D">
      <w:pPr>
        <w:pStyle w:val="a3"/>
        <w:numPr>
          <w:ilvl w:val="0"/>
          <w:numId w:val="10"/>
        </w:numPr>
        <w:spacing w:beforeLines="50" w:before="156"/>
        <w:ind w:left="357" w:firstLineChars="0" w:hanging="357"/>
        <w:outlineLvl w:val="1"/>
        <w:rPr>
          <w:rFonts w:eastAsia="幼圆"/>
          <w:b/>
          <w:sz w:val="24"/>
          <w:szCs w:val="24"/>
        </w:rPr>
      </w:pPr>
      <w:bookmarkStart w:id="34" w:name="_Toc490047633"/>
      <w:r w:rsidRPr="002D235F">
        <w:rPr>
          <w:rFonts w:eastAsia="幼圆"/>
          <w:b/>
          <w:sz w:val="24"/>
          <w:szCs w:val="24"/>
        </w:rPr>
        <w:t>介质加密</w:t>
      </w:r>
      <w:bookmarkEnd w:id="34"/>
    </w:p>
    <w:p w:rsidR="0026138E" w:rsidRPr="002D235F" w:rsidRDefault="0026138E" w:rsidP="00C82443">
      <w:pPr>
        <w:pStyle w:val="a3"/>
        <w:spacing w:line="360" w:lineRule="auto"/>
        <w:ind w:left="284" w:firstLineChars="0" w:firstLine="0"/>
        <w:rPr>
          <w:rFonts w:eastAsia="楷体"/>
          <w:b/>
          <w:sz w:val="24"/>
          <w:szCs w:val="24"/>
        </w:rPr>
      </w:pPr>
      <w:r w:rsidRPr="002D235F">
        <w:rPr>
          <w:rFonts w:eastAsia="楷体"/>
          <w:b/>
          <w:sz w:val="24"/>
          <w:szCs w:val="24"/>
        </w:rPr>
        <w:t>LTO6</w:t>
      </w:r>
      <w:r w:rsidRPr="002D235F">
        <w:rPr>
          <w:rFonts w:eastAsia="楷体"/>
          <w:b/>
          <w:sz w:val="24"/>
          <w:szCs w:val="24"/>
        </w:rPr>
        <w:t>开始正式支持，</w:t>
      </w:r>
      <w:r w:rsidRPr="002D235F">
        <w:rPr>
          <w:rFonts w:eastAsia="楷体"/>
          <w:b/>
          <w:sz w:val="24"/>
          <w:szCs w:val="24"/>
        </w:rPr>
        <w:t>LTO5</w:t>
      </w:r>
      <w:r w:rsidRPr="002D235F">
        <w:rPr>
          <w:rFonts w:eastAsia="楷体"/>
          <w:b/>
          <w:sz w:val="24"/>
          <w:szCs w:val="24"/>
        </w:rPr>
        <w:t>标称支持，但不成熟，几乎</w:t>
      </w:r>
      <w:r w:rsidR="00776908" w:rsidRPr="002D235F">
        <w:rPr>
          <w:rFonts w:eastAsia="楷体" w:hint="eastAsia"/>
          <w:b/>
          <w:sz w:val="24"/>
          <w:szCs w:val="24"/>
        </w:rPr>
        <w:t>没有应用</w:t>
      </w:r>
      <w:r w:rsidR="00D732BB" w:rsidRPr="002D235F">
        <w:rPr>
          <w:rFonts w:eastAsia="楷体"/>
          <w:b/>
          <w:sz w:val="24"/>
          <w:szCs w:val="24"/>
        </w:rPr>
        <w:t>。</w:t>
      </w:r>
    </w:p>
    <w:p w:rsidR="001141BA" w:rsidRPr="002D235F" w:rsidRDefault="00080550" w:rsidP="00A24F06">
      <w:pPr>
        <w:pStyle w:val="a3"/>
        <w:spacing w:line="360" w:lineRule="auto"/>
        <w:ind w:left="284" w:firstLineChars="202" w:firstLine="485"/>
        <w:rPr>
          <w:sz w:val="24"/>
          <w:szCs w:val="24"/>
        </w:rPr>
      </w:pPr>
      <w:r w:rsidRPr="002D235F">
        <w:rPr>
          <w:rFonts w:hint="eastAsia"/>
          <w:sz w:val="24"/>
          <w:szCs w:val="24"/>
        </w:rPr>
        <w:t>防止任何备份软件的未授权读写数据</w:t>
      </w:r>
      <w:r w:rsidRPr="002D235F">
        <w:rPr>
          <w:rFonts w:hint="eastAsia"/>
          <w:sz w:val="24"/>
          <w:szCs w:val="24"/>
        </w:rPr>
        <w:t>:</w:t>
      </w:r>
    </w:p>
    <w:p w:rsidR="00080550" w:rsidRPr="002D235F" w:rsidRDefault="00080550" w:rsidP="00A24F06">
      <w:pPr>
        <w:pStyle w:val="a3"/>
        <w:spacing w:line="360" w:lineRule="auto"/>
        <w:ind w:left="284" w:firstLineChars="202" w:firstLine="485"/>
        <w:rPr>
          <w:sz w:val="24"/>
          <w:szCs w:val="24"/>
        </w:rPr>
      </w:pPr>
      <w:r w:rsidRPr="002D235F">
        <w:rPr>
          <w:rFonts w:hint="eastAsia"/>
          <w:sz w:val="24"/>
          <w:szCs w:val="24"/>
        </w:rPr>
        <w:t>备份数据只能通过已获得授权的软件账号</w:t>
      </w:r>
      <w:r w:rsidRPr="002D235F">
        <w:rPr>
          <w:rFonts w:hint="eastAsia"/>
          <w:sz w:val="24"/>
          <w:szCs w:val="24"/>
        </w:rPr>
        <w:t>(</w:t>
      </w:r>
      <w:r w:rsidRPr="002D235F">
        <w:rPr>
          <w:rFonts w:hint="eastAsia"/>
          <w:sz w:val="24"/>
          <w:szCs w:val="24"/>
        </w:rPr>
        <w:t>备份软件管理员</w:t>
      </w:r>
      <w:r w:rsidRPr="002D235F">
        <w:rPr>
          <w:rFonts w:hint="eastAsia"/>
          <w:sz w:val="24"/>
          <w:szCs w:val="24"/>
        </w:rPr>
        <w:t>)</w:t>
      </w:r>
      <w:r w:rsidR="00D95A33" w:rsidRPr="002D235F">
        <w:rPr>
          <w:rFonts w:hint="eastAsia"/>
          <w:sz w:val="24"/>
          <w:szCs w:val="24"/>
        </w:rPr>
        <w:t>进行</w:t>
      </w:r>
      <w:r w:rsidRPr="002D235F">
        <w:rPr>
          <w:rFonts w:hint="eastAsia"/>
          <w:sz w:val="24"/>
          <w:szCs w:val="24"/>
        </w:rPr>
        <w:t>读写，保证即使登录虚拟磁带库或者获得硬盘介质也无法访问备份数据</w:t>
      </w:r>
      <w:r w:rsidR="002A7E39" w:rsidRPr="002D235F">
        <w:rPr>
          <w:sz w:val="24"/>
          <w:szCs w:val="24"/>
        </w:rPr>
        <w:t>。</w:t>
      </w:r>
    </w:p>
    <w:p w:rsidR="00F55E4A" w:rsidRPr="002D235F" w:rsidRDefault="00F55E4A" w:rsidP="00016A66">
      <w:pPr>
        <w:pStyle w:val="a3"/>
        <w:numPr>
          <w:ilvl w:val="0"/>
          <w:numId w:val="10"/>
        </w:numPr>
        <w:spacing w:beforeLines="50" w:before="156"/>
        <w:ind w:left="357" w:firstLineChars="0" w:hanging="357"/>
        <w:outlineLvl w:val="1"/>
        <w:rPr>
          <w:rFonts w:eastAsia="幼圆"/>
          <w:b/>
          <w:sz w:val="24"/>
          <w:szCs w:val="24"/>
        </w:rPr>
      </w:pPr>
      <w:bookmarkStart w:id="35" w:name="_Toc490047634"/>
      <w:r w:rsidRPr="002D235F">
        <w:rPr>
          <w:rFonts w:eastAsia="幼圆"/>
          <w:b/>
          <w:sz w:val="24"/>
          <w:szCs w:val="24"/>
        </w:rPr>
        <w:t>LTFS</w:t>
      </w:r>
      <w:r w:rsidRPr="002D235F">
        <w:rPr>
          <w:rFonts w:eastAsia="幼圆"/>
          <w:b/>
          <w:sz w:val="24"/>
          <w:szCs w:val="24"/>
        </w:rPr>
        <w:t>（线性传输文件系统）支持</w:t>
      </w:r>
      <w:bookmarkEnd w:id="35"/>
    </w:p>
    <w:p w:rsidR="00F55E4A" w:rsidRPr="002D235F" w:rsidRDefault="00F55E4A" w:rsidP="00F55E4A">
      <w:pPr>
        <w:pStyle w:val="a3"/>
        <w:spacing w:line="360" w:lineRule="auto"/>
        <w:ind w:left="284" w:firstLineChars="0" w:firstLine="0"/>
        <w:rPr>
          <w:rFonts w:eastAsia="楷体"/>
          <w:b/>
          <w:sz w:val="24"/>
          <w:szCs w:val="24"/>
        </w:rPr>
      </w:pPr>
      <w:r w:rsidRPr="002D235F">
        <w:rPr>
          <w:rFonts w:eastAsia="楷体" w:hint="eastAsia"/>
          <w:b/>
          <w:sz w:val="24"/>
          <w:szCs w:val="24"/>
        </w:rPr>
        <w:t>LTO5</w:t>
      </w:r>
      <w:r w:rsidRPr="002D235F">
        <w:rPr>
          <w:rFonts w:eastAsia="楷体" w:hint="eastAsia"/>
          <w:b/>
          <w:sz w:val="24"/>
          <w:szCs w:val="24"/>
        </w:rPr>
        <w:t>及以前不支持；</w:t>
      </w:r>
      <w:r w:rsidRPr="002D235F">
        <w:rPr>
          <w:rFonts w:eastAsia="楷体" w:hint="eastAsia"/>
          <w:b/>
          <w:sz w:val="24"/>
          <w:szCs w:val="24"/>
        </w:rPr>
        <w:t>LTO6</w:t>
      </w:r>
      <w:r w:rsidRPr="002D235F">
        <w:rPr>
          <w:rFonts w:eastAsia="楷体" w:hint="eastAsia"/>
          <w:b/>
          <w:sz w:val="24"/>
          <w:szCs w:val="24"/>
        </w:rPr>
        <w:t>及往后支持。</w:t>
      </w:r>
    </w:p>
    <w:p w:rsidR="00F55E4A" w:rsidRPr="002D235F" w:rsidRDefault="00E72A88" w:rsidP="00A24F06">
      <w:pPr>
        <w:pStyle w:val="a3"/>
        <w:spacing w:line="360" w:lineRule="auto"/>
        <w:ind w:left="284" w:firstLineChars="202" w:firstLine="485"/>
        <w:rPr>
          <w:sz w:val="24"/>
          <w:szCs w:val="24"/>
        </w:rPr>
      </w:pPr>
      <w:r w:rsidRPr="002D235F">
        <w:rPr>
          <w:rFonts w:hint="eastAsia"/>
          <w:sz w:val="24"/>
          <w:szCs w:val="24"/>
        </w:rPr>
        <w:t>Omni</w:t>
      </w:r>
      <w:r w:rsidR="00F55E4A" w:rsidRPr="002D235F">
        <w:rPr>
          <w:rFonts w:hint="eastAsia"/>
          <w:sz w:val="24"/>
          <w:szCs w:val="24"/>
        </w:rPr>
        <w:t xml:space="preserve"> VTL</w:t>
      </w:r>
      <w:r w:rsidR="00F55E4A" w:rsidRPr="002D235F">
        <w:rPr>
          <w:rFonts w:hint="eastAsia"/>
          <w:sz w:val="24"/>
          <w:szCs w:val="24"/>
        </w:rPr>
        <w:t>严格按</w:t>
      </w:r>
      <w:r w:rsidR="00F55E4A" w:rsidRPr="002D235F">
        <w:rPr>
          <w:rFonts w:hint="eastAsia"/>
          <w:sz w:val="24"/>
          <w:szCs w:val="24"/>
        </w:rPr>
        <w:t>LTO</w:t>
      </w:r>
      <w:r w:rsidR="00F55E4A" w:rsidRPr="002D235F">
        <w:rPr>
          <w:rFonts w:hint="eastAsia"/>
          <w:sz w:val="24"/>
          <w:szCs w:val="24"/>
        </w:rPr>
        <w:t>联合会技术规范模拟磁带库、磁带驱动器和磁带，产品架构和实现有着支持</w:t>
      </w:r>
      <w:r w:rsidR="00F55E4A" w:rsidRPr="002D235F">
        <w:rPr>
          <w:rFonts w:hint="eastAsia"/>
          <w:sz w:val="24"/>
          <w:szCs w:val="24"/>
        </w:rPr>
        <w:t>LTFS</w:t>
      </w:r>
      <w:r w:rsidR="00F55E4A" w:rsidRPr="002D235F">
        <w:rPr>
          <w:rFonts w:hint="eastAsia"/>
          <w:sz w:val="24"/>
          <w:szCs w:val="24"/>
        </w:rPr>
        <w:t>的稳固基础，将来可快速实现对</w:t>
      </w:r>
      <w:r w:rsidR="00F55E4A" w:rsidRPr="002D235F">
        <w:rPr>
          <w:rFonts w:hint="eastAsia"/>
          <w:sz w:val="24"/>
          <w:szCs w:val="24"/>
        </w:rPr>
        <w:t>LTFS</w:t>
      </w:r>
      <w:r w:rsidR="00F55E4A" w:rsidRPr="002D235F">
        <w:rPr>
          <w:rFonts w:hint="eastAsia"/>
          <w:sz w:val="24"/>
          <w:szCs w:val="24"/>
        </w:rPr>
        <w:t>应用的支持。</w:t>
      </w:r>
    </w:p>
    <w:p w:rsidR="00F55E4A" w:rsidRPr="002D235F" w:rsidRDefault="005B0682" w:rsidP="00F55E4A">
      <w:pPr>
        <w:pStyle w:val="a3"/>
        <w:spacing w:beforeLines="150" w:before="468"/>
        <w:ind w:leftChars="135" w:left="283" w:firstLineChars="0" w:firstLine="0"/>
        <w:jc w:val="right"/>
        <w:rPr>
          <w:rFonts w:eastAsia="楷体"/>
          <w:b/>
          <w:sz w:val="24"/>
          <w:szCs w:val="24"/>
        </w:rPr>
      </w:pPr>
      <w:r w:rsidRPr="002D235F">
        <w:rPr>
          <w:rFonts w:eastAsia="楷体" w:hint="eastAsia"/>
          <w:b/>
          <w:bCs/>
          <w:sz w:val="24"/>
          <w:szCs w:val="24"/>
        </w:rPr>
        <w:t>——</w:t>
      </w:r>
      <w:r w:rsidRPr="002D235F">
        <w:rPr>
          <w:rFonts w:eastAsia="楷体" w:hint="eastAsia"/>
          <w:b/>
          <w:bCs/>
          <w:sz w:val="24"/>
          <w:szCs w:val="24"/>
        </w:rPr>
        <w:t xml:space="preserve"> </w:t>
      </w:r>
      <w:r w:rsidR="00F55E4A" w:rsidRPr="002D235F">
        <w:rPr>
          <w:rFonts w:eastAsia="楷体"/>
          <w:b/>
          <w:bCs/>
          <w:sz w:val="24"/>
          <w:szCs w:val="24"/>
        </w:rPr>
        <w:t>LTFS</w:t>
      </w:r>
      <w:r w:rsidR="00F55E4A" w:rsidRPr="002D235F">
        <w:rPr>
          <w:rFonts w:eastAsia="楷体" w:hint="eastAsia"/>
          <w:b/>
          <w:bCs/>
          <w:sz w:val="24"/>
          <w:szCs w:val="24"/>
        </w:rPr>
        <w:t>介绍</w:t>
      </w:r>
    </w:p>
    <w:p w:rsidR="00F55E4A" w:rsidRPr="002D235F" w:rsidRDefault="00F55E4A" w:rsidP="00F55E4A">
      <w:pPr>
        <w:pStyle w:val="a3"/>
        <w:ind w:left="426" w:firstLineChars="0" w:firstLine="0"/>
        <w:jc w:val="right"/>
        <w:rPr>
          <w:rFonts w:eastAsia="楷体"/>
          <w:sz w:val="24"/>
          <w:szCs w:val="24"/>
        </w:rPr>
      </w:pPr>
      <w:r w:rsidRPr="002D235F">
        <w:rPr>
          <w:rFonts w:eastAsia="楷体"/>
          <w:sz w:val="24"/>
          <w:szCs w:val="24"/>
        </w:rPr>
        <w:t>数据可以通过浏览器或</w:t>
      </w:r>
      <w:r w:rsidRPr="002D235F">
        <w:rPr>
          <w:rFonts w:eastAsia="楷体"/>
          <w:sz w:val="24"/>
          <w:szCs w:val="24"/>
        </w:rPr>
        <w:t>LTFS</w:t>
      </w:r>
      <w:r w:rsidRPr="002D235F">
        <w:rPr>
          <w:rFonts w:eastAsia="楷体"/>
          <w:sz w:val="24"/>
          <w:szCs w:val="24"/>
        </w:rPr>
        <w:t>应用进行访问</w:t>
      </w:r>
    </w:p>
    <w:p w:rsidR="00F55E4A" w:rsidRPr="002D235F" w:rsidRDefault="00F55E4A" w:rsidP="00F55E4A">
      <w:pPr>
        <w:pStyle w:val="a3"/>
        <w:ind w:left="426" w:firstLineChars="0" w:firstLine="0"/>
        <w:jc w:val="right"/>
        <w:rPr>
          <w:rFonts w:eastAsia="楷体"/>
          <w:sz w:val="24"/>
          <w:szCs w:val="24"/>
        </w:rPr>
      </w:pPr>
      <w:r w:rsidRPr="002D235F">
        <w:rPr>
          <w:rFonts w:eastAsia="楷体"/>
          <w:sz w:val="24"/>
          <w:szCs w:val="24"/>
        </w:rPr>
        <w:t>自由拖放文件，方便归档文件</w:t>
      </w:r>
    </w:p>
    <w:p w:rsidR="00F55E4A" w:rsidRPr="002D235F" w:rsidRDefault="00F55E4A" w:rsidP="00F55E4A">
      <w:pPr>
        <w:pStyle w:val="a3"/>
        <w:ind w:left="426" w:firstLineChars="0" w:firstLine="0"/>
        <w:jc w:val="right"/>
        <w:rPr>
          <w:rFonts w:eastAsia="楷体"/>
          <w:sz w:val="24"/>
          <w:szCs w:val="24"/>
        </w:rPr>
      </w:pPr>
      <w:r w:rsidRPr="002D235F">
        <w:rPr>
          <w:rFonts w:eastAsia="楷体"/>
          <w:sz w:val="24"/>
          <w:szCs w:val="24"/>
        </w:rPr>
        <w:t>无需恢复，迅速搜索浏览介质中数据</w:t>
      </w:r>
    </w:p>
    <w:p w:rsidR="00F55E4A" w:rsidRPr="002D235F" w:rsidRDefault="00F55E4A" w:rsidP="00F55E4A">
      <w:pPr>
        <w:pStyle w:val="a3"/>
        <w:ind w:left="426" w:firstLineChars="0" w:firstLine="0"/>
        <w:jc w:val="right"/>
        <w:rPr>
          <w:rFonts w:eastAsia="楷体"/>
          <w:sz w:val="24"/>
          <w:szCs w:val="24"/>
        </w:rPr>
      </w:pPr>
      <w:r w:rsidRPr="002D235F">
        <w:rPr>
          <w:rFonts w:eastAsia="楷体"/>
          <w:sz w:val="24"/>
          <w:szCs w:val="24"/>
        </w:rPr>
        <w:t>支持</w:t>
      </w:r>
      <w:r w:rsidRPr="002D235F">
        <w:rPr>
          <w:rFonts w:eastAsia="楷体"/>
          <w:sz w:val="24"/>
          <w:szCs w:val="24"/>
        </w:rPr>
        <w:t>Windows</w:t>
      </w:r>
      <w:r w:rsidRPr="002D235F">
        <w:rPr>
          <w:rFonts w:eastAsia="楷体"/>
          <w:sz w:val="24"/>
          <w:szCs w:val="24"/>
        </w:rPr>
        <w:t>、</w:t>
      </w:r>
      <w:r w:rsidRPr="002D235F">
        <w:rPr>
          <w:rFonts w:eastAsia="楷体"/>
          <w:sz w:val="24"/>
          <w:szCs w:val="24"/>
        </w:rPr>
        <w:t>Linux</w:t>
      </w:r>
      <w:r w:rsidRPr="002D235F">
        <w:rPr>
          <w:rFonts w:eastAsia="楷体"/>
          <w:sz w:val="24"/>
          <w:szCs w:val="24"/>
        </w:rPr>
        <w:t>和</w:t>
      </w:r>
      <w:r w:rsidRPr="002D235F">
        <w:rPr>
          <w:rFonts w:eastAsia="楷体"/>
          <w:sz w:val="24"/>
          <w:szCs w:val="24"/>
        </w:rPr>
        <w:t>MacOS</w:t>
      </w:r>
      <w:r w:rsidRPr="002D235F">
        <w:rPr>
          <w:rFonts w:eastAsia="楷体"/>
          <w:sz w:val="24"/>
          <w:szCs w:val="24"/>
        </w:rPr>
        <w:t>系统</w:t>
      </w:r>
      <w:r w:rsidRPr="002D235F">
        <w:rPr>
          <w:rFonts w:eastAsia="楷体" w:hint="eastAsia"/>
          <w:sz w:val="24"/>
          <w:szCs w:val="24"/>
        </w:rPr>
        <w:t>，已有成熟应用</w:t>
      </w:r>
    </w:p>
    <w:p w:rsidR="00F55E4A" w:rsidRPr="002D235F" w:rsidRDefault="00F55E4A" w:rsidP="00F55E4A">
      <w:pPr>
        <w:pStyle w:val="a3"/>
        <w:ind w:left="426" w:firstLineChars="0" w:firstLine="0"/>
        <w:jc w:val="right"/>
        <w:rPr>
          <w:rFonts w:eastAsia="楷体"/>
          <w:sz w:val="24"/>
          <w:szCs w:val="24"/>
        </w:rPr>
      </w:pPr>
      <w:r w:rsidRPr="002D235F">
        <w:rPr>
          <w:rFonts w:eastAsia="楷体"/>
          <w:sz w:val="24"/>
          <w:szCs w:val="24"/>
        </w:rPr>
        <w:t>HP</w:t>
      </w:r>
      <w:r w:rsidRPr="002D235F">
        <w:rPr>
          <w:rFonts w:eastAsia="楷体"/>
          <w:sz w:val="24"/>
          <w:szCs w:val="24"/>
        </w:rPr>
        <w:t>和</w:t>
      </w:r>
      <w:r w:rsidRPr="002D235F">
        <w:rPr>
          <w:rFonts w:eastAsia="楷体"/>
          <w:sz w:val="24"/>
          <w:szCs w:val="24"/>
        </w:rPr>
        <w:t>IBM</w:t>
      </w:r>
      <w:r w:rsidRPr="002D235F">
        <w:rPr>
          <w:rFonts w:eastAsia="楷体"/>
          <w:sz w:val="24"/>
          <w:szCs w:val="24"/>
        </w:rPr>
        <w:t>是主要的</w:t>
      </w:r>
      <w:r w:rsidRPr="002D235F">
        <w:rPr>
          <w:rFonts w:eastAsia="楷体"/>
          <w:sz w:val="24"/>
          <w:szCs w:val="24"/>
        </w:rPr>
        <w:t>LTFS</w:t>
      </w:r>
      <w:r w:rsidRPr="002D235F">
        <w:rPr>
          <w:rFonts w:eastAsia="楷体"/>
          <w:sz w:val="24"/>
          <w:szCs w:val="24"/>
        </w:rPr>
        <w:t>软件开发商</w:t>
      </w:r>
    </w:p>
    <w:p w:rsidR="00F55E4A" w:rsidRPr="002D235F" w:rsidRDefault="00F55E4A" w:rsidP="00F55E4A">
      <w:pPr>
        <w:pStyle w:val="a3"/>
        <w:ind w:left="426" w:firstLineChars="0" w:firstLine="0"/>
        <w:jc w:val="right"/>
        <w:rPr>
          <w:rFonts w:eastAsia="楷体"/>
          <w:sz w:val="24"/>
          <w:szCs w:val="24"/>
        </w:rPr>
      </w:pPr>
      <w:r w:rsidRPr="002D235F">
        <w:rPr>
          <w:rFonts w:eastAsia="楷体"/>
          <w:sz w:val="24"/>
          <w:szCs w:val="24"/>
        </w:rPr>
        <w:t>LTFS</w:t>
      </w:r>
      <w:r w:rsidRPr="002D235F">
        <w:rPr>
          <w:rFonts w:eastAsia="楷体"/>
          <w:sz w:val="24"/>
          <w:szCs w:val="24"/>
        </w:rPr>
        <w:t>开放式标准为整个</w:t>
      </w:r>
      <w:r w:rsidRPr="002D235F">
        <w:rPr>
          <w:rFonts w:eastAsia="楷体"/>
          <w:sz w:val="24"/>
          <w:szCs w:val="24"/>
        </w:rPr>
        <w:t>LTO</w:t>
      </w:r>
      <w:r w:rsidRPr="002D235F">
        <w:rPr>
          <w:rFonts w:eastAsia="楷体"/>
          <w:sz w:val="24"/>
          <w:szCs w:val="24"/>
        </w:rPr>
        <w:t>联合会所支持</w:t>
      </w:r>
    </w:p>
    <w:p w:rsidR="0026138E" w:rsidRPr="002D235F" w:rsidRDefault="00E72A88" w:rsidP="00F83E73">
      <w:pPr>
        <w:pStyle w:val="a3"/>
        <w:numPr>
          <w:ilvl w:val="0"/>
          <w:numId w:val="6"/>
        </w:numPr>
        <w:spacing w:beforeLines="100" w:before="312"/>
        <w:ind w:left="839" w:firstLineChars="0" w:hanging="839"/>
        <w:outlineLvl w:val="0"/>
        <w:rPr>
          <w:rFonts w:eastAsia="黑体"/>
          <w:sz w:val="24"/>
          <w:szCs w:val="24"/>
        </w:rPr>
      </w:pPr>
      <w:bookmarkStart w:id="36" w:name="_Toc490047635"/>
      <w:r w:rsidRPr="002D235F">
        <w:rPr>
          <w:rFonts w:eastAsia="黑体" w:hint="eastAsia"/>
          <w:sz w:val="24"/>
          <w:szCs w:val="24"/>
        </w:rPr>
        <w:t>Omni</w:t>
      </w:r>
      <w:r w:rsidR="0026138E" w:rsidRPr="002D235F">
        <w:rPr>
          <w:rFonts w:eastAsia="黑体" w:hint="eastAsia"/>
          <w:sz w:val="24"/>
          <w:szCs w:val="24"/>
        </w:rPr>
        <w:t xml:space="preserve"> VTL</w:t>
      </w:r>
      <w:r w:rsidR="00064DB3" w:rsidRPr="002D235F">
        <w:rPr>
          <w:rFonts w:eastAsia="黑体" w:hint="eastAsia"/>
          <w:sz w:val="24"/>
          <w:szCs w:val="24"/>
        </w:rPr>
        <w:t>与物理磁带库的比较优势</w:t>
      </w:r>
      <w:bookmarkEnd w:id="36"/>
    </w:p>
    <w:p w:rsidR="00DB33EC" w:rsidRPr="002D235F" w:rsidRDefault="00DB33EC" w:rsidP="00016A66">
      <w:pPr>
        <w:pStyle w:val="a3"/>
        <w:numPr>
          <w:ilvl w:val="0"/>
          <w:numId w:val="5"/>
        </w:numPr>
        <w:ind w:left="357" w:firstLineChars="0" w:hanging="357"/>
        <w:outlineLvl w:val="1"/>
        <w:rPr>
          <w:rFonts w:eastAsia="幼圆"/>
          <w:b/>
          <w:sz w:val="24"/>
          <w:szCs w:val="24"/>
        </w:rPr>
      </w:pPr>
      <w:bookmarkStart w:id="37" w:name="_Toc490047636"/>
      <w:r w:rsidRPr="002D235F">
        <w:rPr>
          <w:rFonts w:eastAsia="幼圆" w:hint="eastAsia"/>
          <w:b/>
          <w:sz w:val="24"/>
          <w:szCs w:val="24"/>
        </w:rPr>
        <w:t>设备和介质</w:t>
      </w:r>
      <w:bookmarkEnd w:id="37"/>
    </w:p>
    <w:p w:rsidR="00DB33EC" w:rsidRPr="002D235F" w:rsidRDefault="00423D77" w:rsidP="00646265">
      <w:pPr>
        <w:pStyle w:val="a3"/>
        <w:spacing w:line="360" w:lineRule="auto"/>
        <w:ind w:left="284" w:firstLineChars="177" w:firstLine="425"/>
        <w:rPr>
          <w:sz w:val="24"/>
          <w:szCs w:val="24"/>
        </w:rPr>
      </w:pPr>
      <w:r w:rsidRPr="002D235F">
        <w:rPr>
          <w:rFonts w:hint="eastAsia"/>
          <w:sz w:val="24"/>
          <w:szCs w:val="24"/>
        </w:rPr>
        <w:t>物理磁带库机械结构速度慢且故障率高，出现故障后设备立即离线，维修成本和周期长，设备上线后需要相关主机重新扫描甚至重新启动方可正常使用。</w:t>
      </w:r>
    </w:p>
    <w:p w:rsidR="00423D77" w:rsidRPr="002D235F" w:rsidRDefault="00423D77" w:rsidP="00646265">
      <w:pPr>
        <w:pStyle w:val="a3"/>
        <w:spacing w:line="360" w:lineRule="auto"/>
        <w:ind w:left="284" w:firstLineChars="177" w:firstLine="425"/>
        <w:rPr>
          <w:sz w:val="24"/>
          <w:szCs w:val="24"/>
        </w:rPr>
      </w:pPr>
      <w:r w:rsidRPr="002D235F">
        <w:rPr>
          <w:rFonts w:hint="eastAsia"/>
          <w:sz w:val="24"/>
          <w:szCs w:val="24"/>
        </w:rPr>
        <w:t>物理</w:t>
      </w:r>
      <w:r w:rsidR="002624F0" w:rsidRPr="002D235F">
        <w:rPr>
          <w:rFonts w:hint="eastAsia"/>
          <w:sz w:val="24"/>
          <w:szCs w:val="24"/>
        </w:rPr>
        <w:t>磁带介质是非密封的磁媒介，他的</w:t>
      </w:r>
      <w:r w:rsidRPr="002D235F">
        <w:rPr>
          <w:rFonts w:hint="eastAsia"/>
          <w:sz w:val="24"/>
          <w:szCs w:val="24"/>
        </w:rPr>
        <w:t>使用对</w:t>
      </w:r>
      <w:r w:rsidR="006241AE" w:rsidRPr="002D235F">
        <w:rPr>
          <w:rFonts w:hint="eastAsia"/>
          <w:sz w:val="24"/>
          <w:szCs w:val="24"/>
        </w:rPr>
        <w:t>温湿度及防尘</w:t>
      </w:r>
      <w:r w:rsidRPr="002D235F">
        <w:rPr>
          <w:rFonts w:hint="eastAsia"/>
          <w:sz w:val="24"/>
          <w:szCs w:val="24"/>
        </w:rPr>
        <w:t>环境要求高，保存</w:t>
      </w:r>
      <w:r w:rsidR="002624F0" w:rsidRPr="002D235F">
        <w:rPr>
          <w:rFonts w:hint="eastAsia"/>
          <w:sz w:val="24"/>
          <w:szCs w:val="24"/>
        </w:rPr>
        <w:t>时对抗磁抗电要求严格，</w:t>
      </w:r>
      <w:r w:rsidRPr="002D235F">
        <w:rPr>
          <w:rFonts w:hint="eastAsia"/>
          <w:sz w:val="24"/>
          <w:szCs w:val="24"/>
        </w:rPr>
        <w:t>成本高。</w:t>
      </w:r>
    </w:p>
    <w:p w:rsidR="002624F0" w:rsidRPr="002D235F" w:rsidRDefault="00E72A88" w:rsidP="00646265">
      <w:pPr>
        <w:pStyle w:val="a3"/>
        <w:spacing w:line="360" w:lineRule="auto"/>
        <w:ind w:left="284" w:firstLineChars="177" w:firstLine="425"/>
        <w:rPr>
          <w:sz w:val="24"/>
          <w:szCs w:val="24"/>
        </w:rPr>
      </w:pPr>
      <w:r w:rsidRPr="002D235F">
        <w:rPr>
          <w:rFonts w:hint="eastAsia"/>
          <w:sz w:val="24"/>
          <w:szCs w:val="24"/>
        </w:rPr>
        <w:t>Omni</w:t>
      </w:r>
      <w:r w:rsidR="002624F0" w:rsidRPr="002D235F">
        <w:rPr>
          <w:rFonts w:hint="eastAsia"/>
          <w:sz w:val="24"/>
          <w:szCs w:val="24"/>
        </w:rPr>
        <w:t xml:space="preserve"> VTL</w:t>
      </w:r>
      <w:r w:rsidR="002624F0" w:rsidRPr="002D235F">
        <w:rPr>
          <w:rFonts w:hint="eastAsia"/>
          <w:sz w:val="24"/>
          <w:szCs w:val="24"/>
        </w:rPr>
        <w:t>磁盘模拟磁带库，读写介质和定位数据块迅速，且没有机械结构带来的困扰；因磁盘是密封</w:t>
      </w:r>
      <w:r w:rsidR="00AB6FBD" w:rsidRPr="002D235F">
        <w:rPr>
          <w:rFonts w:hint="eastAsia"/>
          <w:sz w:val="24"/>
          <w:szCs w:val="24"/>
        </w:rPr>
        <w:t>介质，使用和保存</w:t>
      </w:r>
      <w:r w:rsidR="002A34A7" w:rsidRPr="002D235F">
        <w:rPr>
          <w:rFonts w:hint="eastAsia"/>
          <w:sz w:val="24"/>
          <w:szCs w:val="24"/>
        </w:rPr>
        <w:t>便捷且安全。</w:t>
      </w:r>
    </w:p>
    <w:p w:rsidR="0026138E" w:rsidRPr="002D235F" w:rsidRDefault="00DB33EC" w:rsidP="00E35B7B">
      <w:pPr>
        <w:pStyle w:val="a3"/>
        <w:numPr>
          <w:ilvl w:val="0"/>
          <w:numId w:val="5"/>
        </w:numPr>
        <w:spacing w:beforeLines="50" w:before="156"/>
        <w:ind w:left="357" w:firstLineChars="0" w:hanging="357"/>
        <w:outlineLvl w:val="1"/>
        <w:rPr>
          <w:rFonts w:eastAsia="幼圆"/>
          <w:b/>
          <w:sz w:val="24"/>
          <w:szCs w:val="24"/>
        </w:rPr>
      </w:pPr>
      <w:bookmarkStart w:id="38" w:name="_Toc490047637"/>
      <w:r w:rsidRPr="002D235F">
        <w:rPr>
          <w:rFonts w:eastAsia="幼圆"/>
          <w:b/>
          <w:sz w:val="24"/>
          <w:szCs w:val="24"/>
        </w:rPr>
        <w:lastRenderedPageBreak/>
        <w:t>链路支持</w:t>
      </w:r>
      <w:bookmarkEnd w:id="38"/>
    </w:p>
    <w:p w:rsidR="00014269" w:rsidRPr="002D235F" w:rsidRDefault="00014269" w:rsidP="00646265">
      <w:pPr>
        <w:pStyle w:val="a3"/>
        <w:spacing w:line="360" w:lineRule="auto"/>
        <w:ind w:left="284" w:firstLineChars="177" w:firstLine="425"/>
        <w:rPr>
          <w:sz w:val="24"/>
          <w:szCs w:val="24"/>
        </w:rPr>
      </w:pPr>
      <w:r w:rsidRPr="002D235F">
        <w:rPr>
          <w:rFonts w:hint="eastAsia"/>
          <w:sz w:val="24"/>
          <w:szCs w:val="24"/>
        </w:rPr>
        <w:t>物理磁带库只支持</w:t>
      </w:r>
      <w:r w:rsidRPr="002D235F">
        <w:rPr>
          <w:rFonts w:hint="eastAsia"/>
          <w:sz w:val="24"/>
          <w:szCs w:val="24"/>
        </w:rPr>
        <w:t>FC</w:t>
      </w:r>
      <w:r w:rsidRPr="002D235F">
        <w:rPr>
          <w:rFonts w:hint="eastAsia"/>
          <w:sz w:val="24"/>
          <w:szCs w:val="24"/>
        </w:rPr>
        <w:t>，</w:t>
      </w:r>
      <w:r w:rsidR="00E72A88" w:rsidRPr="002D235F">
        <w:rPr>
          <w:rFonts w:hint="eastAsia"/>
          <w:sz w:val="24"/>
          <w:szCs w:val="24"/>
        </w:rPr>
        <w:t>Omni</w:t>
      </w:r>
      <w:r w:rsidRPr="002D235F">
        <w:rPr>
          <w:rFonts w:hint="eastAsia"/>
          <w:sz w:val="24"/>
          <w:szCs w:val="24"/>
        </w:rPr>
        <w:t xml:space="preserve"> VTL</w:t>
      </w:r>
      <w:r w:rsidRPr="002D235F">
        <w:rPr>
          <w:rFonts w:hint="eastAsia"/>
          <w:sz w:val="24"/>
          <w:szCs w:val="24"/>
        </w:rPr>
        <w:t>支持</w:t>
      </w:r>
      <w:r w:rsidRPr="002D235F">
        <w:rPr>
          <w:rFonts w:hint="eastAsia"/>
          <w:sz w:val="24"/>
          <w:szCs w:val="24"/>
        </w:rPr>
        <w:t>FC/iSCSI/</w:t>
      </w:r>
      <w:r w:rsidR="005B11D0" w:rsidRPr="002D235F">
        <w:rPr>
          <w:rFonts w:hint="eastAsia"/>
          <w:sz w:val="24"/>
          <w:szCs w:val="24"/>
        </w:rPr>
        <w:t>直连</w:t>
      </w:r>
      <w:r w:rsidR="00842C9C" w:rsidRPr="002D235F">
        <w:rPr>
          <w:rFonts w:hint="eastAsia"/>
          <w:sz w:val="24"/>
          <w:szCs w:val="24"/>
        </w:rPr>
        <w:t>。</w:t>
      </w:r>
    </w:p>
    <w:p w:rsidR="0026138E" w:rsidRPr="002D235F" w:rsidRDefault="0026138E" w:rsidP="0026138E">
      <w:pPr>
        <w:pStyle w:val="a3"/>
        <w:numPr>
          <w:ilvl w:val="0"/>
          <w:numId w:val="3"/>
        </w:numPr>
        <w:ind w:left="567" w:firstLineChars="0" w:hanging="349"/>
        <w:rPr>
          <w:sz w:val="24"/>
          <w:szCs w:val="24"/>
        </w:rPr>
      </w:pPr>
      <w:r w:rsidRPr="002D235F">
        <w:rPr>
          <w:rFonts w:hint="eastAsia"/>
          <w:sz w:val="24"/>
          <w:szCs w:val="24"/>
        </w:rPr>
        <w:t>iSCSI</w:t>
      </w:r>
    </w:p>
    <w:p w:rsidR="0026138E" w:rsidRPr="002D235F" w:rsidRDefault="0026138E" w:rsidP="00064DB3">
      <w:pPr>
        <w:pStyle w:val="a3"/>
        <w:spacing w:line="360" w:lineRule="auto"/>
        <w:ind w:left="567" w:firstLineChars="0" w:firstLine="0"/>
        <w:rPr>
          <w:sz w:val="24"/>
          <w:szCs w:val="24"/>
        </w:rPr>
      </w:pPr>
      <w:r w:rsidRPr="002D235F">
        <w:rPr>
          <w:rFonts w:hint="eastAsia"/>
          <w:sz w:val="24"/>
          <w:szCs w:val="24"/>
        </w:rPr>
        <w:t>物理磁带库不支持</w:t>
      </w:r>
      <w:r w:rsidRPr="002D235F">
        <w:rPr>
          <w:rFonts w:hint="eastAsia"/>
          <w:sz w:val="24"/>
          <w:szCs w:val="24"/>
        </w:rPr>
        <w:t>iSCSI</w:t>
      </w:r>
      <w:r w:rsidRPr="002D235F">
        <w:rPr>
          <w:rFonts w:hint="eastAsia"/>
          <w:sz w:val="24"/>
          <w:szCs w:val="24"/>
        </w:rPr>
        <w:t>，所以更无法支持万兆网络链路；</w:t>
      </w:r>
    </w:p>
    <w:p w:rsidR="0026138E" w:rsidRPr="002D235F" w:rsidRDefault="00E72A88" w:rsidP="00064DB3">
      <w:pPr>
        <w:pStyle w:val="a3"/>
        <w:spacing w:line="360" w:lineRule="auto"/>
        <w:ind w:left="567" w:firstLineChars="0" w:firstLine="0"/>
        <w:rPr>
          <w:sz w:val="24"/>
          <w:szCs w:val="24"/>
        </w:rPr>
      </w:pPr>
      <w:r w:rsidRPr="002D235F">
        <w:rPr>
          <w:rFonts w:hint="eastAsia"/>
          <w:sz w:val="24"/>
          <w:szCs w:val="24"/>
        </w:rPr>
        <w:t>Omni</w:t>
      </w:r>
      <w:r w:rsidR="0026138E" w:rsidRPr="002D235F">
        <w:rPr>
          <w:rFonts w:hint="eastAsia"/>
          <w:sz w:val="24"/>
          <w:szCs w:val="24"/>
        </w:rPr>
        <w:t xml:space="preserve"> VTL</w:t>
      </w:r>
      <w:r w:rsidR="0026138E" w:rsidRPr="002D235F">
        <w:rPr>
          <w:rFonts w:hint="eastAsia"/>
          <w:sz w:val="24"/>
          <w:szCs w:val="24"/>
        </w:rPr>
        <w:t>支持，且支持链路聚合，从而支持带宽链路无限扩充</w:t>
      </w:r>
      <w:r w:rsidR="00790D1D" w:rsidRPr="002D235F">
        <w:rPr>
          <w:rFonts w:hint="eastAsia"/>
          <w:sz w:val="24"/>
          <w:szCs w:val="24"/>
        </w:rPr>
        <w:t>。</w:t>
      </w:r>
    </w:p>
    <w:p w:rsidR="0026138E" w:rsidRPr="002D235F" w:rsidRDefault="005B11D0" w:rsidP="0026138E">
      <w:pPr>
        <w:pStyle w:val="a3"/>
        <w:numPr>
          <w:ilvl w:val="0"/>
          <w:numId w:val="3"/>
        </w:numPr>
        <w:ind w:left="567" w:firstLineChars="0" w:hanging="349"/>
        <w:rPr>
          <w:sz w:val="24"/>
          <w:szCs w:val="24"/>
        </w:rPr>
      </w:pPr>
      <w:r w:rsidRPr="002D235F">
        <w:rPr>
          <w:rFonts w:hint="eastAsia"/>
          <w:sz w:val="24"/>
          <w:szCs w:val="24"/>
        </w:rPr>
        <w:t>直连</w:t>
      </w:r>
    </w:p>
    <w:p w:rsidR="0026138E" w:rsidRPr="002D235F" w:rsidRDefault="00014269" w:rsidP="00064DB3">
      <w:pPr>
        <w:pStyle w:val="a3"/>
        <w:spacing w:line="360" w:lineRule="auto"/>
        <w:ind w:left="567" w:firstLineChars="0" w:firstLine="0"/>
        <w:rPr>
          <w:rFonts w:ascii="楷体" w:eastAsia="楷体" w:hAnsi="楷体"/>
          <w:b/>
          <w:sz w:val="24"/>
          <w:szCs w:val="24"/>
        </w:rPr>
      </w:pPr>
      <w:r w:rsidRPr="002D235F">
        <w:rPr>
          <w:rFonts w:ascii="楷体" w:eastAsia="楷体" w:hAnsi="楷体" w:hint="eastAsia"/>
          <w:b/>
          <w:sz w:val="24"/>
          <w:szCs w:val="24"/>
        </w:rPr>
        <w:t>“</w:t>
      </w:r>
      <w:r w:rsidRPr="002D235F">
        <w:rPr>
          <w:rFonts w:ascii="楷体" w:eastAsia="楷体" w:hAnsi="楷体"/>
          <w:b/>
          <w:sz w:val="24"/>
          <w:szCs w:val="24"/>
        </w:rPr>
        <w:t>直接访问模式</w:t>
      </w:r>
      <w:r w:rsidRPr="002D235F">
        <w:rPr>
          <w:rFonts w:ascii="楷体" w:eastAsia="楷体" w:hAnsi="楷体" w:hint="eastAsia"/>
          <w:b/>
          <w:sz w:val="24"/>
          <w:szCs w:val="24"/>
        </w:rPr>
        <w:t>”</w:t>
      </w:r>
    </w:p>
    <w:p w:rsidR="009020BF" w:rsidRPr="002D235F" w:rsidRDefault="00014269" w:rsidP="00064DB3">
      <w:pPr>
        <w:pStyle w:val="a3"/>
        <w:spacing w:line="360" w:lineRule="auto"/>
        <w:ind w:left="567" w:firstLineChars="0" w:firstLine="0"/>
        <w:rPr>
          <w:sz w:val="24"/>
          <w:szCs w:val="24"/>
        </w:rPr>
      </w:pPr>
      <w:r w:rsidRPr="002D235F">
        <w:rPr>
          <w:sz w:val="24"/>
          <w:szCs w:val="24"/>
        </w:rPr>
        <w:t>可在</w:t>
      </w:r>
      <w:r w:rsidR="00E72A88" w:rsidRPr="002D235F">
        <w:rPr>
          <w:sz w:val="24"/>
          <w:szCs w:val="24"/>
        </w:rPr>
        <w:t>Omni</w:t>
      </w:r>
      <w:r w:rsidRPr="002D235F">
        <w:rPr>
          <w:sz w:val="24"/>
          <w:szCs w:val="24"/>
        </w:rPr>
        <w:t xml:space="preserve"> VTL</w:t>
      </w:r>
      <w:r w:rsidRPr="002D235F">
        <w:rPr>
          <w:sz w:val="24"/>
          <w:szCs w:val="24"/>
        </w:rPr>
        <w:t>设备上安装磁带库应用程序以</w:t>
      </w:r>
      <w:r w:rsidRPr="002D235F">
        <w:rPr>
          <w:sz w:val="24"/>
          <w:szCs w:val="24"/>
        </w:rPr>
        <w:t>“</w:t>
      </w:r>
      <w:r w:rsidRPr="002D235F">
        <w:rPr>
          <w:sz w:val="24"/>
          <w:szCs w:val="24"/>
        </w:rPr>
        <w:t>本地</w:t>
      </w:r>
      <w:r w:rsidRPr="002D235F">
        <w:rPr>
          <w:sz w:val="24"/>
          <w:szCs w:val="24"/>
        </w:rPr>
        <w:t>”</w:t>
      </w:r>
      <w:r w:rsidRPr="002D235F">
        <w:rPr>
          <w:sz w:val="24"/>
          <w:szCs w:val="24"/>
        </w:rPr>
        <w:t>模式链接操作</w:t>
      </w:r>
      <w:r w:rsidRPr="002D235F">
        <w:rPr>
          <w:sz w:val="24"/>
          <w:szCs w:val="24"/>
        </w:rPr>
        <w:t>VTL</w:t>
      </w:r>
      <w:r w:rsidR="00790D1D" w:rsidRPr="002D235F">
        <w:rPr>
          <w:rFonts w:hint="eastAsia"/>
          <w:sz w:val="24"/>
          <w:szCs w:val="24"/>
        </w:rPr>
        <w:t>；</w:t>
      </w:r>
    </w:p>
    <w:p w:rsidR="00014269" w:rsidRPr="002D235F" w:rsidRDefault="009020BF" w:rsidP="00064DB3">
      <w:pPr>
        <w:pStyle w:val="a3"/>
        <w:spacing w:line="360" w:lineRule="auto"/>
        <w:ind w:left="567" w:firstLineChars="0" w:firstLine="0"/>
        <w:rPr>
          <w:sz w:val="24"/>
          <w:szCs w:val="24"/>
        </w:rPr>
      </w:pPr>
      <w:r w:rsidRPr="002D235F">
        <w:rPr>
          <w:rFonts w:hint="eastAsia"/>
          <w:sz w:val="24"/>
          <w:szCs w:val="24"/>
        </w:rPr>
        <w:t>本地设备形式直接使用自身模拟的磁带库设备，彻底避免本机通过二次链路（本地同时通过使用</w:t>
      </w:r>
      <w:r w:rsidRPr="002D235F">
        <w:rPr>
          <w:rFonts w:hint="eastAsia"/>
          <w:sz w:val="24"/>
          <w:szCs w:val="24"/>
        </w:rPr>
        <w:t>iSCSI</w:t>
      </w:r>
      <w:r w:rsidRPr="002D235F">
        <w:rPr>
          <w:rFonts w:hint="eastAsia"/>
          <w:sz w:val="24"/>
          <w:szCs w:val="24"/>
        </w:rPr>
        <w:t>或者</w:t>
      </w:r>
      <w:r w:rsidRPr="002D235F">
        <w:rPr>
          <w:rFonts w:hint="eastAsia"/>
          <w:sz w:val="24"/>
          <w:szCs w:val="24"/>
        </w:rPr>
        <w:t>FC</w:t>
      </w:r>
      <w:r w:rsidRPr="002D235F">
        <w:rPr>
          <w:rFonts w:hint="eastAsia"/>
          <w:sz w:val="24"/>
          <w:szCs w:val="24"/>
        </w:rPr>
        <w:t>的</w:t>
      </w:r>
      <w:r w:rsidRPr="002D235F">
        <w:rPr>
          <w:rFonts w:hint="eastAsia"/>
          <w:sz w:val="24"/>
          <w:szCs w:val="24"/>
        </w:rPr>
        <w:t>Initiator</w:t>
      </w:r>
      <w:r w:rsidRPr="002D235F">
        <w:rPr>
          <w:rFonts w:hint="eastAsia"/>
          <w:sz w:val="24"/>
          <w:szCs w:val="24"/>
        </w:rPr>
        <w:t>和</w:t>
      </w:r>
      <w:r w:rsidRPr="002D235F">
        <w:rPr>
          <w:rFonts w:hint="eastAsia"/>
          <w:sz w:val="24"/>
          <w:szCs w:val="24"/>
        </w:rPr>
        <w:t>Target</w:t>
      </w:r>
      <w:r w:rsidRPr="002D235F">
        <w:rPr>
          <w:rFonts w:hint="eastAsia"/>
          <w:sz w:val="24"/>
          <w:szCs w:val="24"/>
        </w:rPr>
        <w:t>模式）带来的显著不稳定性，确保</w:t>
      </w:r>
      <w:r w:rsidR="00BC6024" w:rsidRPr="002D235F">
        <w:rPr>
          <w:rFonts w:hint="eastAsia"/>
          <w:sz w:val="24"/>
          <w:szCs w:val="24"/>
        </w:rPr>
        <w:t>磁带应用</w:t>
      </w:r>
      <w:r w:rsidRPr="002D235F">
        <w:rPr>
          <w:rFonts w:hint="eastAsia"/>
          <w:sz w:val="24"/>
          <w:szCs w:val="24"/>
        </w:rPr>
        <w:t>对</w:t>
      </w:r>
      <w:r w:rsidR="00D95EC3" w:rsidRPr="002D235F">
        <w:rPr>
          <w:rFonts w:hint="eastAsia"/>
          <w:sz w:val="24"/>
          <w:szCs w:val="24"/>
        </w:rPr>
        <w:t>VTL</w:t>
      </w:r>
      <w:r w:rsidRPr="002D235F">
        <w:rPr>
          <w:rFonts w:hint="eastAsia"/>
          <w:sz w:val="24"/>
          <w:szCs w:val="24"/>
        </w:rPr>
        <w:t>设备的高可靠管理和使用。</w:t>
      </w:r>
    </w:p>
    <w:p w:rsidR="00790D1D" w:rsidRPr="002D235F" w:rsidRDefault="00790D1D" w:rsidP="00064DB3">
      <w:pPr>
        <w:pStyle w:val="a3"/>
        <w:spacing w:line="360" w:lineRule="auto"/>
        <w:ind w:left="567" w:firstLineChars="0" w:firstLine="0"/>
        <w:rPr>
          <w:sz w:val="24"/>
          <w:szCs w:val="24"/>
        </w:rPr>
      </w:pPr>
      <w:r w:rsidRPr="002D235F">
        <w:rPr>
          <w:rFonts w:hint="eastAsia"/>
          <w:sz w:val="24"/>
          <w:szCs w:val="24"/>
        </w:rPr>
        <w:t>物理磁带库上无法安装应用，必须另外占用计算机部署磁带库应用。</w:t>
      </w:r>
    </w:p>
    <w:p w:rsidR="0026138E" w:rsidRPr="002D235F" w:rsidRDefault="0026138E" w:rsidP="00E35B7B">
      <w:pPr>
        <w:pStyle w:val="a3"/>
        <w:numPr>
          <w:ilvl w:val="0"/>
          <w:numId w:val="5"/>
        </w:numPr>
        <w:spacing w:beforeLines="50" w:before="156"/>
        <w:ind w:left="357" w:firstLineChars="0" w:hanging="357"/>
        <w:outlineLvl w:val="1"/>
        <w:rPr>
          <w:rFonts w:eastAsia="幼圆"/>
          <w:b/>
          <w:sz w:val="24"/>
          <w:szCs w:val="24"/>
        </w:rPr>
      </w:pPr>
      <w:bookmarkStart w:id="39" w:name="_Toc490047638"/>
      <w:r w:rsidRPr="002D235F">
        <w:rPr>
          <w:rFonts w:eastAsia="幼圆"/>
          <w:b/>
          <w:sz w:val="24"/>
          <w:szCs w:val="24"/>
        </w:rPr>
        <w:t>链路扩展</w:t>
      </w:r>
      <w:r w:rsidR="00C12804" w:rsidRPr="002D235F">
        <w:rPr>
          <w:rFonts w:eastAsia="幼圆"/>
          <w:b/>
          <w:sz w:val="24"/>
          <w:szCs w:val="24"/>
        </w:rPr>
        <w:t xml:space="preserve"> - </w:t>
      </w:r>
      <w:r w:rsidRPr="002D235F">
        <w:rPr>
          <w:rFonts w:eastAsia="幼圆"/>
          <w:b/>
          <w:sz w:val="24"/>
          <w:szCs w:val="24"/>
        </w:rPr>
        <w:t>增加链路，扩展链路带宽</w:t>
      </w:r>
      <w:bookmarkEnd w:id="39"/>
    </w:p>
    <w:p w:rsidR="00CA2FCF" w:rsidRPr="002D235F" w:rsidRDefault="004F57F7" w:rsidP="004F57F7">
      <w:pPr>
        <w:pStyle w:val="a3"/>
        <w:spacing w:line="360" w:lineRule="auto"/>
        <w:ind w:left="284" w:firstLineChars="177" w:firstLine="425"/>
        <w:rPr>
          <w:sz w:val="24"/>
          <w:szCs w:val="24"/>
        </w:rPr>
      </w:pPr>
      <w:r w:rsidRPr="002D235F">
        <w:rPr>
          <w:rFonts w:hint="eastAsia"/>
          <w:sz w:val="24"/>
          <w:szCs w:val="24"/>
        </w:rPr>
        <w:t>物理磁带库在驱动器性能经常由于备份环境（备份主机性能，备份主机与备份服务器或者设备链路性能）原因处于未饱和发挥，为遵循备份数据在介质上的连续性和备份数据存放在尽量少的介质上之原则，通常将其他备份任务等待，此时只有通过增加额外驱动器实现链路扩展，以提高磁带库整体性能，因为驱动器的读写速率和传输带宽绑定在一起的，是固定值且此情况下经常发生。</w:t>
      </w:r>
    </w:p>
    <w:p w:rsidR="005A6B13" w:rsidRPr="002D235F" w:rsidRDefault="00E72A88" w:rsidP="00646265">
      <w:pPr>
        <w:pStyle w:val="a3"/>
        <w:spacing w:line="360" w:lineRule="auto"/>
        <w:ind w:left="284" w:firstLineChars="177" w:firstLine="425"/>
        <w:rPr>
          <w:sz w:val="24"/>
          <w:szCs w:val="24"/>
        </w:rPr>
      </w:pPr>
      <w:r w:rsidRPr="002D235F">
        <w:rPr>
          <w:rFonts w:hint="eastAsia"/>
          <w:sz w:val="24"/>
          <w:szCs w:val="24"/>
        </w:rPr>
        <w:t>Omni</w:t>
      </w:r>
      <w:r w:rsidR="006E6DEE" w:rsidRPr="002D235F">
        <w:rPr>
          <w:rFonts w:hint="eastAsia"/>
          <w:sz w:val="24"/>
          <w:szCs w:val="24"/>
        </w:rPr>
        <w:t xml:space="preserve"> VTL</w:t>
      </w:r>
      <w:r w:rsidR="006E6DEE" w:rsidRPr="002D235F">
        <w:rPr>
          <w:rFonts w:hint="eastAsia"/>
          <w:sz w:val="24"/>
          <w:szCs w:val="24"/>
        </w:rPr>
        <w:t>通过添加或升级更换</w:t>
      </w:r>
      <w:r w:rsidR="006E6DEE" w:rsidRPr="002D235F">
        <w:rPr>
          <w:rFonts w:hint="eastAsia"/>
          <w:sz w:val="24"/>
          <w:szCs w:val="24"/>
        </w:rPr>
        <w:t>FC</w:t>
      </w:r>
      <w:r w:rsidR="00CF2037" w:rsidRPr="002D235F">
        <w:rPr>
          <w:rFonts w:hint="eastAsia"/>
          <w:sz w:val="24"/>
          <w:szCs w:val="24"/>
        </w:rPr>
        <w:t>（</w:t>
      </w:r>
      <w:r w:rsidR="00CF2037" w:rsidRPr="002D235F">
        <w:rPr>
          <w:rFonts w:hint="eastAsia"/>
          <w:sz w:val="24"/>
          <w:szCs w:val="24"/>
        </w:rPr>
        <w:t>16Gb</w:t>
      </w:r>
      <w:r w:rsidR="00CF2037" w:rsidRPr="002D235F">
        <w:rPr>
          <w:rFonts w:hint="eastAsia"/>
          <w:sz w:val="24"/>
          <w:szCs w:val="24"/>
        </w:rPr>
        <w:t>）</w:t>
      </w:r>
      <w:r w:rsidR="006E6DEE" w:rsidRPr="002D235F">
        <w:rPr>
          <w:rFonts w:hint="eastAsia"/>
          <w:sz w:val="24"/>
          <w:szCs w:val="24"/>
        </w:rPr>
        <w:t>/iSCSI</w:t>
      </w:r>
      <w:r w:rsidR="00CF2037" w:rsidRPr="002D235F">
        <w:rPr>
          <w:rFonts w:hint="eastAsia"/>
          <w:sz w:val="24"/>
          <w:szCs w:val="24"/>
        </w:rPr>
        <w:t>（万兆以太网）</w:t>
      </w:r>
      <w:r w:rsidR="006E6DEE" w:rsidRPr="002D235F">
        <w:rPr>
          <w:rFonts w:hint="eastAsia"/>
          <w:sz w:val="24"/>
          <w:szCs w:val="24"/>
        </w:rPr>
        <w:t>端口、聚合</w:t>
      </w:r>
      <w:r w:rsidR="006E6DEE" w:rsidRPr="002D235F">
        <w:rPr>
          <w:rFonts w:hint="eastAsia"/>
          <w:sz w:val="24"/>
          <w:szCs w:val="24"/>
        </w:rPr>
        <w:t>iSCSI</w:t>
      </w:r>
      <w:r w:rsidR="006E6DEE" w:rsidRPr="002D235F">
        <w:rPr>
          <w:rFonts w:hint="eastAsia"/>
          <w:sz w:val="24"/>
          <w:szCs w:val="24"/>
        </w:rPr>
        <w:t>端口等手段，灵活低成本实现链路带宽扩展。</w:t>
      </w:r>
    </w:p>
    <w:p w:rsidR="0026138E" w:rsidRPr="002D235F" w:rsidRDefault="00CA2FCF" w:rsidP="00E35B7B">
      <w:pPr>
        <w:pStyle w:val="a3"/>
        <w:numPr>
          <w:ilvl w:val="0"/>
          <w:numId w:val="5"/>
        </w:numPr>
        <w:spacing w:beforeLines="50" w:before="156"/>
        <w:ind w:left="357" w:firstLineChars="0" w:hanging="357"/>
        <w:outlineLvl w:val="1"/>
        <w:rPr>
          <w:rFonts w:eastAsia="幼圆"/>
          <w:b/>
          <w:sz w:val="24"/>
          <w:szCs w:val="24"/>
        </w:rPr>
      </w:pPr>
      <w:bookmarkStart w:id="40" w:name="_Toc490047639"/>
      <w:r w:rsidRPr="002D235F">
        <w:rPr>
          <w:rFonts w:eastAsia="幼圆" w:hint="eastAsia"/>
          <w:b/>
          <w:sz w:val="24"/>
          <w:szCs w:val="24"/>
        </w:rPr>
        <w:t>规格</w:t>
      </w:r>
      <w:r w:rsidR="002B7CBB" w:rsidRPr="002D235F">
        <w:rPr>
          <w:rFonts w:eastAsia="幼圆" w:hint="eastAsia"/>
          <w:b/>
          <w:sz w:val="24"/>
          <w:szCs w:val="24"/>
        </w:rPr>
        <w:t>的选择和</w:t>
      </w:r>
      <w:r w:rsidR="00CB1478" w:rsidRPr="002D235F">
        <w:rPr>
          <w:rFonts w:eastAsia="幼圆" w:hint="eastAsia"/>
          <w:b/>
          <w:sz w:val="24"/>
          <w:szCs w:val="24"/>
        </w:rPr>
        <w:t>扩容成本</w:t>
      </w:r>
      <w:bookmarkEnd w:id="40"/>
    </w:p>
    <w:p w:rsidR="002E150B" w:rsidRPr="002D235F" w:rsidRDefault="002E150B" w:rsidP="00646265">
      <w:pPr>
        <w:pStyle w:val="a3"/>
        <w:spacing w:line="360" w:lineRule="auto"/>
        <w:ind w:left="284" w:firstLineChars="177" w:firstLine="425"/>
        <w:rPr>
          <w:sz w:val="24"/>
          <w:szCs w:val="24"/>
        </w:rPr>
      </w:pPr>
      <w:r w:rsidRPr="002D235F">
        <w:rPr>
          <w:sz w:val="24"/>
          <w:szCs w:val="24"/>
        </w:rPr>
        <w:t>VTL</w:t>
      </w:r>
      <w:r w:rsidRPr="002D235F">
        <w:rPr>
          <w:rFonts w:hint="eastAsia"/>
          <w:sz w:val="24"/>
          <w:szCs w:val="24"/>
        </w:rPr>
        <w:t>的基因和科学的软件设计完美应对磁带库扩容需求</w:t>
      </w:r>
      <w:r w:rsidR="00736255" w:rsidRPr="002D235F">
        <w:rPr>
          <w:rFonts w:hint="eastAsia"/>
          <w:sz w:val="24"/>
          <w:szCs w:val="24"/>
        </w:rPr>
        <w:t>。</w:t>
      </w:r>
    </w:p>
    <w:p w:rsidR="00CA2FCF" w:rsidRPr="002D235F" w:rsidRDefault="00E564E6" w:rsidP="00646265">
      <w:pPr>
        <w:pStyle w:val="a3"/>
        <w:spacing w:line="360" w:lineRule="auto"/>
        <w:ind w:left="284" w:firstLineChars="177" w:firstLine="425"/>
        <w:rPr>
          <w:sz w:val="24"/>
          <w:szCs w:val="24"/>
        </w:rPr>
      </w:pPr>
      <w:r w:rsidRPr="002D235F">
        <w:rPr>
          <w:rFonts w:hint="eastAsia"/>
          <w:sz w:val="24"/>
          <w:szCs w:val="24"/>
        </w:rPr>
        <w:t>作为首选备份设备的磁带格式设备，</w:t>
      </w:r>
      <w:r w:rsidR="00174F07" w:rsidRPr="002D235F">
        <w:rPr>
          <w:rFonts w:hint="eastAsia"/>
          <w:sz w:val="24"/>
          <w:szCs w:val="24"/>
        </w:rPr>
        <w:t>物理磁带库</w:t>
      </w:r>
      <w:r w:rsidR="00E04C15" w:rsidRPr="002D235F">
        <w:rPr>
          <w:rFonts w:hint="eastAsia"/>
          <w:sz w:val="24"/>
          <w:szCs w:val="24"/>
        </w:rPr>
        <w:t>需购买驱动器和槽位扩展机柜实现规格扩容，</w:t>
      </w:r>
      <w:r w:rsidR="00E72A88" w:rsidRPr="002D235F">
        <w:rPr>
          <w:rFonts w:hint="eastAsia"/>
          <w:sz w:val="24"/>
          <w:szCs w:val="24"/>
        </w:rPr>
        <w:t>Omni</w:t>
      </w:r>
      <w:r w:rsidR="00E04C15" w:rsidRPr="002D235F">
        <w:rPr>
          <w:rFonts w:hint="eastAsia"/>
          <w:sz w:val="24"/>
          <w:szCs w:val="24"/>
        </w:rPr>
        <w:t xml:space="preserve"> VTL</w:t>
      </w:r>
      <w:r w:rsidR="003F623D" w:rsidRPr="002D235F">
        <w:rPr>
          <w:rFonts w:hint="eastAsia"/>
          <w:sz w:val="24"/>
          <w:szCs w:val="24"/>
        </w:rPr>
        <w:t>则</w:t>
      </w:r>
      <w:r w:rsidR="00E04C15" w:rsidRPr="002D235F">
        <w:rPr>
          <w:rFonts w:hint="eastAsia"/>
          <w:sz w:val="24"/>
          <w:szCs w:val="24"/>
        </w:rPr>
        <w:t>可通过软件设置调整磁带库的规格</w:t>
      </w:r>
      <w:r w:rsidR="002A30C9" w:rsidRPr="002D235F">
        <w:rPr>
          <w:rFonts w:hint="eastAsia"/>
          <w:sz w:val="24"/>
          <w:szCs w:val="24"/>
        </w:rPr>
        <w:t>，</w:t>
      </w:r>
      <w:r w:rsidR="00060D09" w:rsidRPr="002D235F">
        <w:rPr>
          <w:rFonts w:hint="eastAsia"/>
          <w:sz w:val="24"/>
          <w:szCs w:val="24"/>
        </w:rPr>
        <w:t>灵活且精确地</w:t>
      </w:r>
      <w:r w:rsidR="00E04C15" w:rsidRPr="002D235F">
        <w:rPr>
          <w:rFonts w:hint="eastAsia"/>
          <w:sz w:val="24"/>
          <w:szCs w:val="24"/>
        </w:rPr>
        <w:t>适应备份对设备和介质的需求。</w:t>
      </w:r>
    </w:p>
    <w:p w:rsidR="00174F07" w:rsidRPr="002D235F" w:rsidRDefault="00174F07" w:rsidP="003D51D5">
      <w:pPr>
        <w:pStyle w:val="a3"/>
        <w:numPr>
          <w:ilvl w:val="0"/>
          <w:numId w:val="3"/>
        </w:numPr>
        <w:spacing w:beforeLines="50" w:before="156" w:line="360" w:lineRule="auto"/>
        <w:ind w:left="567" w:firstLineChars="0" w:hanging="352"/>
        <w:rPr>
          <w:rFonts w:ascii="幼圆" w:eastAsia="幼圆"/>
          <w:sz w:val="24"/>
          <w:szCs w:val="24"/>
        </w:rPr>
      </w:pPr>
      <w:r w:rsidRPr="002D235F">
        <w:rPr>
          <w:rFonts w:ascii="幼圆" w:eastAsia="幼圆" w:hint="eastAsia"/>
          <w:sz w:val="24"/>
          <w:szCs w:val="24"/>
        </w:rPr>
        <w:t>磁带库数目</w:t>
      </w:r>
    </w:p>
    <w:p w:rsidR="00575410" w:rsidRPr="002D235F" w:rsidRDefault="00575410" w:rsidP="00575410">
      <w:pPr>
        <w:pStyle w:val="a3"/>
        <w:spacing w:line="360" w:lineRule="auto"/>
        <w:ind w:left="284" w:firstLineChars="177" w:firstLine="425"/>
        <w:rPr>
          <w:sz w:val="24"/>
          <w:szCs w:val="24"/>
        </w:rPr>
      </w:pPr>
      <w:r w:rsidRPr="002D235F">
        <w:rPr>
          <w:rFonts w:hint="eastAsia"/>
          <w:sz w:val="24"/>
          <w:szCs w:val="24"/>
        </w:rPr>
        <w:t>为适应常见的备份数据需要隔离的环境和大数据量备份主机存储处于隔离的</w:t>
      </w:r>
      <w:r w:rsidRPr="002D235F">
        <w:rPr>
          <w:rFonts w:hint="eastAsia"/>
          <w:sz w:val="24"/>
          <w:szCs w:val="24"/>
        </w:rPr>
        <w:t>SAN</w:t>
      </w:r>
      <w:r w:rsidRPr="002D235F">
        <w:rPr>
          <w:rFonts w:hint="eastAsia"/>
          <w:sz w:val="24"/>
          <w:szCs w:val="24"/>
        </w:rPr>
        <w:t>存储环境，选择物理磁带库是比较痛苦的过程：</w:t>
      </w:r>
    </w:p>
    <w:p w:rsidR="00174F07" w:rsidRPr="002D235F" w:rsidRDefault="00174F07" w:rsidP="00646265">
      <w:pPr>
        <w:pStyle w:val="a3"/>
        <w:spacing w:line="360" w:lineRule="auto"/>
        <w:ind w:left="284" w:firstLineChars="177" w:firstLine="425"/>
        <w:rPr>
          <w:sz w:val="24"/>
          <w:szCs w:val="24"/>
        </w:rPr>
      </w:pPr>
      <w:r w:rsidRPr="002D235F">
        <w:rPr>
          <w:rFonts w:hint="eastAsia"/>
          <w:sz w:val="24"/>
          <w:szCs w:val="24"/>
        </w:rPr>
        <w:t>中低端物理磁带库不支持“分区”操作，磁带库为单台设备；</w:t>
      </w:r>
    </w:p>
    <w:p w:rsidR="00174F07" w:rsidRPr="002D235F" w:rsidRDefault="00A54543" w:rsidP="00646265">
      <w:pPr>
        <w:pStyle w:val="a3"/>
        <w:spacing w:line="360" w:lineRule="auto"/>
        <w:ind w:left="284" w:firstLineChars="177" w:firstLine="425"/>
        <w:rPr>
          <w:sz w:val="24"/>
          <w:szCs w:val="24"/>
        </w:rPr>
      </w:pPr>
      <w:r w:rsidRPr="002D235F">
        <w:rPr>
          <w:rFonts w:hint="eastAsia"/>
          <w:sz w:val="24"/>
          <w:szCs w:val="24"/>
        </w:rPr>
        <w:lastRenderedPageBreak/>
        <w:t>中高端物理磁带库支持“分区”操作，但</w:t>
      </w:r>
      <w:r w:rsidR="00174F07" w:rsidRPr="002D235F">
        <w:rPr>
          <w:rFonts w:hint="eastAsia"/>
          <w:sz w:val="24"/>
          <w:szCs w:val="24"/>
        </w:rPr>
        <w:t>每个“分区”必须至少含一个物理驱动器</w:t>
      </w:r>
      <w:r w:rsidR="00420BEB" w:rsidRPr="002D235F">
        <w:rPr>
          <w:rFonts w:hint="eastAsia"/>
          <w:sz w:val="24"/>
          <w:szCs w:val="24"/>
        </w:rPr>
        <w:t>和若干槽位</w:t>
      </w:r>
      <w:r w:rsidR="00446AA8" w:rsidRPr="002D235F">
        <w:rPr>
          <w:rFonts w:hint="eastAsia"/>
          <w:sz w:val="24"/>
          <w:szCs w:val="24"/>
        </w:rPr>
        <w:t>。</w:t>
      </w:r>
    </w:p>
    <w:p w:rsidR="00174F07" w:rsidRPr="002D235F" w:rsidRDefault="00E72A88" w:rsidP="00646265">
      <w:pPr>
        <w:pStyle w:val="a3"/>
        <w:spacing w:line="360" w:lineRule="auto"/>
        <w:ind w:left="284" w:firstLineChars="177" w:firstLine="425"/>
        <w:rPr>
          <w:sz w:val="24"/>
          <w:szCs w:val="24"/>
        </w:rPr>
      </w:pPr>
      <w:r w:rsidRPr="002D235F">
        <w:rPr>
          <w:rFonts w:hint="eastAsia"/>
          <w:sz w:val="24"/>
          <w:szCs w:val="24"/>
        </w:rPr>
        <w:t>Omni</w:t>
      </w:r>
      <w:r w:rsidR="00174F07" w:rsidRPr="002D235F">
        <w:rPr>
          <w:rFonts w:hint="eastAsia"/>
          <w:sz w:val="24"/>
          <w:szCs w:val="24"/>
        </w:rPr>
        <w:t xml:space="preserve"> VTL</w:t>
      </w:r>
      <w:r w:rsidR="00A46D76" w:rsidRPr="002D235F">
        <w:rPr>
          <w:rFonts w:hint="eastAsia"/>
          <w:sz w:val="24"/>
          <w:szCs w:val="24"/>
        </w:rPr>
        <w:t>很好地适应了此常见备份环境，</w:t>
      </w:r>
      <w:r w:rsidR="00174F07" w:rsidRPr="002D235F">
        <w:rPr>
          <w:rFonts w:hint="eastAsia"/>
          <w:sz w:val="24"/>
          <w:szCs w:val="24"/>
        </w:rPr>
        <w:t>创建</w:t>
      </w:r>
      <w:r w:rsidR="00174F07" w:rsidRPr="002D235F">
        <w:rPr>
          <w:rFonts w:hint="eastAsia"/>
          <w:sz w:val="24"/>
          <w:szCs w:val="24"/>
        </w:rPr>
        <w:t>VTL</w:t>
      </w:r>
      <w:r w:rsidR="00A46D76" w:rsidRPr="002D235F">
        <w:rPr>
          <w:rFonts w:hint="eastAsia"/>
          <w:sz w:val="24"/>
          <w:szCs w:val="24"/>
        </w:rPr>
        <w:t>代替</w:t>
      </w:r>
      <w:r w:rsidR="00174F07" w:rsidRPr="002D235F">
        <w:rPr>
          <w:rFonts w:hint="eastAsia"/>
          <w:sz w:val="24"/>
          <w:szCs w:val="24"/>
        </w:rPr>
        <w:t>磁带库分区的操作，驱动器数目可自由定义，不受硬件条件限制。</w:t>
      </w:r>
    </w:p>
    <w:p w:rsidR="00174F07" w:rsidRPr="002D235F" w:rsidRDefault="00174F07" w:rsidP="003D51D5">
      <w:pPr>
        <w:pStyle w:val="a3"/>
        <w:numPr>
          <w:ilvl w:val="0"/>
          <w:numId w:val="3"/>
        </w:numPr>
        <w:spacing w:beforeLines="50" w:before="156" w:line="360" w:lineRule="auto"/>
        <w:ind w:left="567" w:firstLineChars="0" w:hanging="352"/>
        <w:rPr>
          <w:rFonts w:ascii="幼圆" w:eastAsia="幼圆"/>
          <w:sz w:val="24"/>
          <w:szCs w:val="24"/>
        </w:rPr>
      </w:pPr>
      <w:r w:rsidRPr="002D235F">
        <w:rPr>
          <w:rFonts w:ascii="幼圆" w:eastAsia="幼圆" w:hint="eastAsia"/>
          <w:sz w:val="24"/>
          <w:szCs w:val="24"/>
        </w:rPr>
        <w:t>驱动器、槽位数目</w:t>
      </w:r>
    </w:p>
    <w:p w:rsidR="001655DD" w:rsidRPr="002D235F" w:rsidRDefault="00A4066C" w:rsidP="00A4066C">
      <w:pPr>
        <w:pStyle w:val="a3"/>
        <w:spacing w:line="360" w:lineRule="auto"/>
        <w:ind w:left="284" w:firstLineChars="177" w:firstLine="425"/>
        <w:rPr>
          <w:sz w:val="24"/>
          <w:szCs w:val="24"/>
        </w:rPr>
      </w:pPr>
      <w:r w:rsidRPr="002D235F">
        <w:rPr>
          <w:rFonts w:hint="eastAsia"/>
          <w:sz w:val="24"/>
          <w:szCs w:val="24"/>
        </w:rPr>
        <w:t>规划时，物理磁带库也存在规格选择的困难，扩容时，物理磁带库需购买驱动器和槽位扩展机柜实现规格扩容，扩容成本高不灵活且受本身规格限制；</w:t>
      </w:r>
      <w:r w:rsidR="00B32711" w:rsidRPr="002D235F">
        <w:rPr>
          <w:rFonts w:hint="eastAsia"/>
          <w:sz w:val="24"/>
          <w:szCs w:val="24"/>
        </w:rPr>
        <w:t>物理磁带库</w:t>
      </w:r>
      <w:r w:rsidR="005A6B13" w:rsidRPr="002D235F">
        <w:rPr>
          <w:rFonts w:hint="eastAsia"/>
          <w:sz w:val="24"/>
          <w:szCs w:val="24"/>
        </w:rPr>
        <w:t>需购买驱动器和槽位扩展机柜实现规格扩容，扩容成本高不灵活且</w:t>
      </w:r>
      <w:r w:rsidR="001B4E81" w:rsidRPr="002D235F">
        <w:rPr>
          <w:rFonts w:hint="eastAsia"/>
          <w:sz w:val="24"/>
          <w:szCs w:val="24"/>
        </w:rPr>
        <w:t>受本身规格限制</w:t>
      </w:r>
      <w:r w:rsidR="005A6B13" w:rsidRPr="002D235F">
        <w:rPr>
          <w:rFonts w:hint="eastAsia"/>
          <w:sz w:val="24"/>
          <w:szCs w:val="24"/>
        </w:rPr>
        <w:t>；</w:t>
      </w:r>
    </w:p>
    <w:p w:rsidR="005A6B13" w:rsidRPr="002D235F" w:rsidRDefault="00E72A88" w:rsidP="00646265">
      <w:pPr>
        <w:pStyle w:val="a3"/>
        <w:spacing w:line="360" w:lineRule="auto"/>
        <w:ind w:left="284" w:firstLineChars="177" w:firstLine="425"/>
        <w:rPr>
          <w:sz w:val="24"/>
          <w:szCs w:val="24"/>
        </w:rPr>
      </w:pPr>
      <w:r w:rsidRPr="002D235F">
        <w:rPr>
          <w:rFonts w:hint="eastAsia"/>
          <w:sz w:val="24"/>
          <w:szCs w:val="24"/>
        </w:rPr>
        <w:t>Omni</w:t>
      </w:r>
      <w:r w:rsidR="005A6B13" w:rsidRPr="002D235F">
        <w:rPr>
          <w:rFonts w:hint="eastAsia"/>
          <w:sz w:val="24"/>
          <w:szCs w:val="24"/>
        </w:rPr>
        <w:t xml:space="preserve"> VTL</w:t>
      </w:r>
      <w:r w:rsidR="005A6B13" w:rsidRPr="002D235F">
        <w:rPr>
          <w:rFonts w:hint="eastAsia"/>
          <w:sz w:val="24"/>
          <w:szCs w:val="24"/>
        </w:rPr>
        <w:t>可通过软件设置调整磁带库的规格快速适应备份对设备和介质的需求，扩容成本低（粒度可掌握）、灵活且无限</w:t>
      </w:r>
      <w:r w:rsidR="00E8171F" w:rsidRPr="002D235F">
        <w:rPr>
          <w:rFonts w:hint="eastAsia"/>
          <w:sz w:val="24"/>
          <w:szCs w:val="24"/>
        </w:rPr>
        <w:t>。</w:t>
      </w:r>
    </w:p>
    <w:p w:rsidR="00174F07" w:rsidRPr="002D235F" w:rsidRDefault="00174F07" w:rsidP="003D51D5">
      <w:pPr>
        <w:pStyle w:val="a3"/>
        <w:numPr>
          <w:ilvl w:val="0"/>
          <w:numId w:val="3"/>
        </w:numPr>
        <w:spacing w:beforeLines="50" w:before="156" w:line="360" w:lineRule="auto"/>
        <w:ind w:left="567" w:firstLineChars="0" w:hanging="352"/>
        <w:rPr>
          <w:rFonts w:ascii="幼圆" w:eastAsia="幼圆"/>
          <w:sz w:val="24"/>
          <w:szCs w:val="24"/>
        </w:rPr>
      </w:pPr>
      <w:r w:rsidRPr="002D235F">
        <w:rPr>
          <w:rFonts w:ascii="幼圆" w:eastAsia="幼圆" w:hint="eastAsia"/>
          <w:sz w:val="24"/>
          <w:szCs w:val="24"/>
        </w:rPr>
        <w:t>磁带容量</w:t>
      </w:r>
    </w:p>
    <w:p w:rsidR="00E04C15" w:rsidRPr="002D235F" w:rsidRDefault="00E04C15" w:rsidP="00646265">
      <w:pPr>
        <w:pStyle w:val="a3"/>
        <w:spacing w:line="360" w:lineRule="auto"/>
        <w:ind w:left="284" w:firstLineChars="177" w:firstLine="425"/>
        <w:rPr>
          <w:sz w:val="24"/>
          <w:szCs w:val="24"/>
        </w:rPr>
      </w:pPr>
      <w:r w:rsidRPr="002D235F">
        <w:rPr>
          <w:rFonts w:hint="eastAsia"/>
          <w:sz w:val="24"/>
          <w:szCs w:val="24"/>
        </w:rPr>
        <w:t>物理磁带库</w:t>
      </w:r>
      <w:r w:rsidR="001655DD" w:rsidRPr="002D235F">
        <w:rPr>
          <w:rFonts w:hint="eastAsia"/>
          <w:sz w:val="24"/>
          <w:szCs w:val="24"/>
        </w:rPr>
        <w:t>使用的介质其容量为</w:t>
      </w:r>
      <w:r w:rsidRPr="002D235F">
        <w:rPr>
          <w:rFonts w:hint="eastAsia"/>
          <w:sz w:val="24"/>
          <w:szCs w:val="24"/>
        </w:rPr>
        <w:t>固定</w:t>
      </w:r>
      <w:r w:rsidR="00912F5B" w:rsidRPr="002D235F">
        <w:rPr>
          <w:rFonts w:hint="eastAsia"/>
          <w:sz w:val="24"/>
          <w:szCs w:val="24"/>
        </w:rPr>
        <w:t>容量，且需要根据磁带库驱动器的规格放入对应格式的介质；</w:t>
      </w:r>
    </w:p>
    <w:p w:rsidR="00E04C15" w:rsidRPr="002D235F" w:rsidRDefault="00E04C15" w:rsidP="00646265">
      <w:pPr>
        <w:pStyle w:val="a3"/>
        <w:ind w:leftChars="99" w:left="671" w:rightChars="40" w:right="84" w:hangingChars="192" w:hanging="463"/>
        <w:jc w:val="left"/>
        <w:rPr>
          <w:rFonts w:eastAsia="楷体"/>
          <w:b/>
          <w:sz w:val="24"/>
          <w:szCs w:val="24"/>
        </w:rPr>
      </w:pPr>
      <w:r w:rsidRPr="002D235F">
        <w:rPr>
          <w:rFonts w:eastAsia="楷体"/>
          <w:b/>
          <w:sz w:val="24"/>
          <w:szCs w:val="24"/>
        </w:rPr>
        <w:t>例：</w:t>
      </w:r>
      <w:r w:rsidRPr="002D235F">
        <w:rPr>
          <w:rFonts w:eastAsia="楷体"/>
          <w:b/>
          <w:sz w:val="24"/>
          <w:szCs w:val="24"/>
        </w:rPr>
        <w:t>LTO5</w:t>
      </w:r>
      <w:r w:rsidRPr="002D235F">
        <w:rPr>
          <w:rFonts w:eastAsia="楷体"/>
          <w:b/>
          <w:sz w:val="24"/>
          <w:szCs w:val="24"/>
        </w:rPr>
        <w:t>支持</w:t>
      </w:r>
      <w:r w:rsidRPr="002D235F">
        <w:rPr>
          <w:rFonts w:eastAsia="楷体"/>
          <w:b/>
          <w:sz w:val="24"/>
          <w:szCs w:val="24"/>
        </w:rPr>
        <w:t>LTO4/LTO5</w:t>
      </w:r>
      <w:r w:rsidRPr="002D235F">
        <w:rPr>
          <w:rFonts w:eastAsia="楷体"/>
          <w:b/>
          <w:sz w:val="24"/>
          <w:szCs w:val="24"/>
        </w:rPr>
        <w:t>的</w:t>
      </w:r>
      <w:r w:rsidRPr="002D235F">
        <w:rPr>
          <w:rFonts w:eastAsia="楷体" w:hint="eastAsia"/>
          <w:b/>
          <w:sz w:val="24"/>
          <w:szCs w:val="24"/>
        </w:rPr>
        <w:t>“</w:t>
      </w:r>
      <w:r w:rsidRPr="002D235F">
        <w:rPr>
          <w:rFonts w:eastAsia="楷体"/>
          <w:b/>
          <w:sz w:val="24"/>
          <w:szCs w:val="24"/>
        </w:rPr>
        <w:t>读写</w:t>
      </w:r>
      <w:r w:rsidRPr="002D235F">
        <w:rPr>
          <w:rFonts w:eastAsia="楷体" w:hint="eastAsia"/>
          <w:b/>
          <w:sz w:val="24"/>
          <w:szCs w:val="24"/>
        </w:rPr>
        <w:t>”操作</w:t>
      </w:r>
      <w:r w:rsidRPr="002D235F">
        <w:rPr>
          <w:rFonts w:eastAsia="楷体"/>
          <w:b/>
          <w:sz w:val="24"/>
          <w:szCs w:val="24"/>
        </w:rPr>
        <w:t>、</w:t>
      </w:r>
      <w:r w:rsidRPr="002D235F">
        <w:rPr>
          <w:rFonts w:eastAsia="楷体"/>
          <w:b/>
          <w:sz w:val="24"/>
          <w:szCs w:val="24"/>
        </w:rPr>
        <w:t>LTO3</w:t>
      </w:r>
      <w:r w:rsidRPr="002D235F">
        <w:rPr>
          <w:rFonts w:eastAsia="楷体" w:hint="eastAsia"/>
          <w:b/>
          <w:sz w:val="24"/>
          <w:szCs w:val="24"/>
        </w:rPr>
        <w:t>介质的</w:t>
      </w:r>
      <w:r w:rsidRPr="002D235F">
        <w:rPr>
          <w:rFonts w:eastAsia="楷体" w:hint="eastAsia"/>
          <w:b/>
          <w:sz w:val="24"/>
          <w:szCs w:val="24"/>
        </w:rPr>
        <w:t xml:space="preserve"> </w:t>
      </w:r>
      <w:r w:rsidRPr="002D235F">
        <w:rPr>
          <w:rFonts w:eastAsia="楷体" w:hint="eastAsia"/>
          <w:b/>
          <w:sz w:val="24"/>
          <w:szCs w:val="24"/>
        </w:rPr>
        <w:t>“读”操作</w:t>
      </w:r>
      <w:r w:rsidR="00CD7AD2" w:rsidRPr="002D235F">
        <w:rPr>
          <w:rFonts w:eastAsia="楷体" w:hint="eastAsia"/>
          <w:b/>
          <w:sz w:val="24"/>
          <w:szCs w:val="24"/>
        </w:rPr>
        <w:t>，</w:t>
      </w:r>
      <w:r w:rsidR="00CD7AD2" w:rsidRPr="002D235F">
        <w:rPr>
          <w:rFonts w:eastAsia="楷体" w:hint="eastAsia"/>
          <w:b/>
          <w:sz w:val="24"/>
          <w:szCs w:val="24"/>
        </w:rPr>
        <w:t>LTO3</w:t>
      </w:r>
      <w:r w:rsidR="00CD7AD2" w:rsidRPr="002D235F">
        <w:rPr>
          <w:rFonts w:eastAsia="楷体" w:hint="eastAsia"/>
          <w:b/>
          <w:sz w:val="24"/>
          <w:szCs w:val="24"/>
        </w:rPr>
        <w:t>介质及之前格式的介质均不支持“读写”操作。</w:t>
      </w:r>
    </w:p>
    <w:p w:rsidR="00E04C15" w:rsidRPr="002D235F" w:rsidRDefault="00E72A88" w:rsidP="002B50DB">
      <w:pPr>
        <w:pStyle w:val="a3"/>
        <w:spacing w:line="360" w:lineRule="auto"/>
        <w:ind w:left="567" w:firstLineChars="0" w:firstLine="0"/>
        <w:rPr>
          <w:sz w:val="24"/>
          <w:szCs w:val="24"/>
        </w:rPr>
      </w:pPr>
      <w:r w:rsidRPr="002D235F">
        <w:rPr>
          <w:rFonts w:hint="eastAsia"/>
          <w:sz w:val="24"/>
          <w:szCs w:val="24"/>
        </w:rPr>
        <w:t>Omni</w:t>
      </w:r>
      <w:r w:rsidR="002317DC" w:rsidRPr="002D235F">
        <w:rPr>
          <w:rFonts w:hint="eastAsia"/>
          <w:sz w:val="24"/>
          <w:szCs w:val="24"/>
        </w:rPr>
        <w:t xml:space="preserve"> VTL</w:t>
      </w:r>
      <w:r w:rsidR="00F22F61" w:rsidRPr="002D235F">
        <w:rPr>
          <w:rFonts w:hint="eastAsia"/>
          <w:sz w:val="24"/>
          <w:szCs w:val="24"/>
        </w:rPr>
        <w:t>使用自定义介质容量，并且使用</w:t>
      </w:r>
      <w:r w:rsidR="00F22F61" w:rsidRPr="002D235F">
        <w:rPr>
          <w:rFonts w:hint="eastAsia"/>
          <w:sz w:val="24"/>
          <w:szCs w:val="24"/>
        </w:rPr>
        <w:t>CoD</w:t>
      </w:r>
      <w:r w:rsidR="00F22F61" w:rsidRPr="002D235F">
        <w:rPr>
          <w:rFonts w:hint="eastAsia"/>
          <w:sz w:val="24"/>
          <w:szCs w:val="24"/>
        </w:rPr>
        <w:t>技术，可</w:t>
      </w:r>
      <w:r w:rsidR="00A5336F" w:rsidRPr="002D235F">
        <w:rPr>
          <w:rFonts w:hint="eastAsia"/>
          <w:sz w:val="24"/>
          <w:szCs w:val="24"/>
        </w:rPr>
        <w:t>分别指定不同容量的虚拟磁带应对</w:t>
      </w:r>
      <w:r w:rsidR="006A1FE1" w:rsidRPr="002D235F">
        <w:rPr>
          <w:rFonts w:hint="eastAsia"/>
          <w:sz w:val="24"/>
          <w:szCs w:val="24"/>
        </w:rPr>
        <w:t>备份主机</w:t>
      </w:r>
      <w:r w:rsidR="00555ADD" w:rsidRPr="002D235F">
        <w:rPr>
          <w:rFonts w:hint="eastAsia"/>
          <w:sz w:val="24"/>
          <w:szCs w:val="24"/>
        </w:rPr>
        <w:t>不同的</w:t>
      </w:r>
      <w:r w:rsidR="00F22F61" w:rsidRPr="002D235F">
        <w:rPr>
          <w:rFonts w:hint="eastAsia"/>
          <w:sz w:val="24"/>
          <w:szCs w:val="24"/>
        </w:rPr>
        <w:t>备份数据量</w:t>
      </w:r>
      <w:r w:rsidR="005900C7" w:rsidRPr="002D235F">
        <w:rPr>
          <w:rFonts w:hint="eastAsia"/>
          <w:sz w:val="24"/>
          <w:szCs w:val="24"/>
        </w:rPr>
        <w:t>。</w:t>
      </w:r>
    </w:p>
    <w:p w:rsidR="00646265" w:rsidRPr="002D235F" w:rsidRDefault="00F22F61" w:rsidP="00646265">
      <w:pPr>
        <w:pStyle w:val="a3"/>
        <w:ind w:leftChars="117" w:left="1328" w:rightChars="40" w:right="84" w:hangingChars="449" w:hanging="1082"/>
        <w:jc w:val="left"/>
        <w:rPr>
          <w:rFonts w:eastAsia="楷体"/>
          <w:b/>
          <w:sz w:val="24"/>
          <w:szCs w:val="24"/>
        </w:rPr>
      </w:pPr>
      <w:r w:rsidRPr="002D235F">
        <w:rPr>
          <w:rFonts w:eastAsia="楷体"/>
          <w:b/>
          <w:sz w:val="24"/>
          <w:szCs w:val="24"/>
        </w:rPr>
        <w:t>CoD</w:t>
      </w:r>
      <w:r w:rsidRPr="002D235F">
        <w:rPr>
          <w:rFonts w:eastAsia="楷体"/>
          <w:b/>
          <w:sz w:val="24"/>
          <w:szCs w:val="24"/>
        </w:rPr>
        <w:t>技术</w:t>
      </w:r>
      <w:r w:rsidR="005900C7" w:rsidRPr="002D235F">
        <w:rPr>
          <w:rFonts w:eastAsia="楷体"/>
          <w:b/>
          <w:sz w:val="24"/>
          <w:szCs w:val="24"/>
        </w:rPr>
        <w:t>：</w:t>
      </w:r>
    </w:p>
    <w:p w:rsidR="00174F07" w:rsidRPr="002D235F" w:rsidRDefault="005900C7" w:rsidP="00646265">
      <w:pPr>
        <w:pStyle w:val="a3"/>
        <w:ind w:leftChars="404" w:left="848" w:rightChars="40" w:right="84" w:firstLineChars="0" w:firstLine="0"/>
        <w:jc w:val="left"/>
        <w:rPr>
          <w:rFonts w:eastAsia="楷体"/>
          <w:b/>
          <w:sz w:val="24"/>
          <w:szCs w:val="24"/>
        </w:rPr>
      </w:pPr>
      <w:r w:rsidRPr="002D235F">
        <w:rPr>
          <w:rFonts w:eastAsia="楷体"/>
          <w:b/>
          <w:sz w:val="24"/>
          <w:szCs w:val="24"/>
        </w:rPr>
        <w:t>虚拟磁带按需</w:t>
      </w:r>
      <w:r w:rsidR="009B6BC5" w:rsidRPr="002D235F">
        <w:rPr>
          <w:rFonts w:eastAsia="楷体" w:hint="eastAsia"/>
          <w:b/>
          <w:sz w:val="24"/>
          <w:szCs w:val="24"/>
        </w:rPr>
        <w:t>扩展容量</w:t>
      </w:r>
      <w:r w:rsidRPr="002D235F">
        <w:rPr>
          <w:rFonts w:eastAsia="楷体"/>
          <w:b/>
          <w:sz w:val="24"/>
          <w:szCs w:val="24"/>
        </w:rPr>
        <w:t>功能，创建磁带库时指定磁带最大容量，并且系统不是一次分配所有磁盘容量空间，使用过程中系统自动扩展虚拟磁带的容量到指定的最大值。</w:t>
      </w:r>
    </w:p>
    <w:p w:rsidR="00CA2FCF" w:rsidRPr="002D235F" w:rsidRDefault="001338CB" w:rsidP="00E35B7B">
      <w:pPr>
        <w:pStyle w:val="a3"/>
        <w:numPr>
          <w:ilvl w:val="0"/>
          <w:numId w:val="5"/>
        </w:numPr>
        <w:spacing w:beforeLines="50" w:before="156"/>
        <w:ind w:left="357" w:firstLineChars="0" w:hanging="357"/>
        <w:outlineLvl w:val="1"/>
        <w:rPr>
          <w:rFonts w:eastAsia="幼圆"/>
          <w:b/>
          <w:sz w:val="24"/>
          <w:szCs w:val="24"/>
        </w:rPr>
      </w:pPr>
      <w:bookmarkStart w:id="41" w:name="_Toc490047640"/>
      <w:r w:rsidRPr="002D235F">
        <w:rPr>
          <w:rFonts w:eastAsia="幼圆" w:hint="eastAsia"/>
          <w:b/>
          <w:sz w:val="24"/>
          <w:szCs w:val="24"/>
        </w:rPr>
        <w:t>安全的磁带格式设备之</w:t>
      </w:r>
      <w:r w:rsidR="00CA2FCF" w:rsidRPr="002D235F">
        <w:rPr>
          <w:rFonts w:eastAsia="幼圆" w:hint="eastAsia"/>
          <w:b/>
          <w:sz w:val="24"/>
          <w:szCs w:val="24"/>
        </w:rPr>
        <w:t>性能扩展成本</w:t>
      </w:r>
      <w:bookmarkEnd w:id="41"/>
    </w:p>
    <w:p w:rsidR="00436F02" w:rsidRPr="002D235F" w:rsidRDefault="000D09EF" w:rsidP="00646265">
      <w:pPr>
        <w:pStyle w:val="a3"/>
        <w:spacing w:line="360" w:lineRule="auto"/>
        <w:ind w:left="284" w:firstLineChars="177" w:firstLine="425"/>
        <w:rPr>
          <w:sz w:val="24"/>
          <w:szCs w:val="24"/>
        </w:rPr>
      </w:pPr>
      <w:r w:rsidRPr="002D235F">
        <w:rPr>
          <w:rFonts w:hint="eastAsia"/>
          <w:sz w:val="24"/>
          <w:szCs w:val="24"/>
        </w:rPr>
        <w:t>设备在使用中的性能表现主要受两个</w:t>
      </w:r>
      <w:r w:rsidR="00025306" w:rsidRPr="002D235F">
        <w:rPr>
          <w:rFonts w:hint="eastAsia"/>
          <w:sz w:val="24"/>
          <w:szCs w:val="24"/>
        </w:rPr>
        <w:t>“设备端存储读写性能”和“传输性能”</w:t>
      </w:r>
      <w:r w:rsidRPr="002D235F">
        <w:rPr>
          <w:rFonts w:hint="eastAsia"/>
          <w:sz w:val="24"/>
          <w:szCs w:val="24"/>
        </w:rPr>
        <w:t>因</w:t>
      </w:r>
      <w:r w:rsidR="00AF52CD" w:rsidRPr="002D235F">
        <w:rPr>
          <w:rFonts w:hint="eastAsia"/>
          <w:sz w:val="24"/>
          <w:szCs w:val="24"/>
        </w:rPr>
        <w:t>素影响。</w:t>
      </w:r>
    </w:p>
    <w:p w:rsidR="00AF52CD" w:rsidRPr="002D235F" w:rsidRDefault="00AF52CD" w:rsidP="00C86DEE">
      <w:pPr>
        <w:pStyle w:val="a3"/>
        <w:numPr>
          <w:ilvl w:val="0"/>
          <w:numId w:val="3"/>
        </w:numPr>
        <w:spacing w:beforeLines="50" w:before="156" w:line="360" w:lineRule="auto"/>
        <w:ind w:left="567" w:firstLineChars="0" w:hanging="352"/>
        <w:rPr>
          <w:rFonts w:ascii="幼圆" w:eastAsia="幼圆"/>
          <w:sz w:val="24"/>
          <w:szCs w:val="24"/>
        </w:rPr>
      </w:pPr>
      <w:r w:rsidRPr="002D235F">
        <w:rPr>
          <w:rFonts w:ascii="幼圆" w:eastAsia="幼圆" w:hint="eastAsia"/>
          <w:sz w:val="24"/>
          <w:szCs w:val="24"/>
        </w:rPr>
        <w:t>物理磁带库：</w:t>
      </w:r>
    </w:p>
    <w:p w:rsidR="0095151C" w:rsidRPr="002D235F" w:rsidRDefault="000D09EF" w:rsidP="00646265">
      <w:pPr>
        <w:pStyle w:val="a3"/>
        <w:spacing w:line="360" w:lineRule="auto"/>
        <w:ind w:left="284" w:firstLineChars="177" w:firstLine="425"/>
        <w:rPr>
          <w:sz w:val="24"/>
          <w:szCs w:val="24"/>
        </w:rPr>
      </w:pPr>
      <w:r w:rsidRPr="002D235F">
        <w:rPr>
          <w:rFonts w:hint="eastAsia"/>
          <w:sz w:val="24"/>
          <w:szCs w:val="24"/>
        </w:rPr>
        <w:t>物理磁带库读写性能</w:t>
      </w:r>
      <w:r w:rsidR="00207385" w:rsidRPr="002D235F">
        <w:rPr>
          <w:rFonts w:hint="eastAsia"/>
          <w:sz w:val="24"/>
          <w:szCs w:val="24"/>
        </w:rPr>
        <w:t>和传输性能主要受</w:t>
      </w:r>
      <w:r w:rsidRPr="002D235F">
        <w:rPr>
          <w:rFonts w:hint="eastAsia"/>
          <w:sz w:val="24"/>
          <w:szCs w:val="24"/>
        </w:rPr>
        <w:t>驱动器</w:t>
      </w:r>
      <w:r w:rsidR="00936D9E" w:rsidRPr="002D235F">
        <w:rPr>
          <w:rFonts w:hint="eastAsia"/>
          <w:sz w:val="24"/>
          <w:szCs w:val="24"/>
        </w:rPr>
        <w:t>本身规格和</w:t>
      </w:r>
      <w:r w:rsidRPr="002D235F">
        <w:rPr>
          <w:rFonts w:hint="eastAsia"/>
          <w:sz w:val="24"/>
          <w:szCs w:val="24"/>
        </w:rPr>
        <w:t>数目</w:t>
      </w:r>
      <w:r w:rsidR="00207385" w:rsidRPr="002D235F">
        <w:rPr>
          <w:rFonts w:hint="eastAsia"/>
          <w:sz w:val="24"/>
          <w:szCs w:val="24"/>
        </w:rPr>
        <w:t>影响，可同时使用的驱动器数据越多整台磁带库的性能速率越快</w:t>
      </w:r>
      <w:r w:rsidR="0095151C" w:rsidRPr="002D235F">
        <w:rPr>
          <w:rFonts w:hint="eastAsia"/>
          <w:sz w:val="24"/>
          <w:szCs w:val="24"/>
        </w:rPr>
        <w:t>。</w:t>
      </w:r>
    </w:p>
    <w:p w:rsidR="00CA2FCF" w:rsidRPr="002D235F" w:rsidRDefault="00207385" w:rsidP="00646265">
      <w:pPr>
        <w:pStyle w:val="a3"/>
        <w:spacing w:line="360" w:lineRule="auto"/>
        <w:ind w:left="284" w:firstLineChars="177" w:firstLine="425"/>
        <w:rPr>
          <w:sz w:val="24"/>
          <w:szCs w:val="24"/>
        </w:rPr>
      </w:pPr>
      <w:r w:rsidRPr="002D235F">
        <w:rPr>
          <w:rFonts w:hint="eastAsia"/>
          <w:sz w:val="24"/>
          <w:szCs w:val="24"/>
        </w:rPr>
        <w:t>物理磁带库中每个驱动器一个传输端口</w:t>
      </w:r>
      <w:r w:rsidR="00CB04F8" w:rsidRPr="002D235F">
        <w:rPr>
          <w:rFonts w:hint="eastAsia"/>
          <w:sz w:val="24"/>
          <w:szCs w:val="24"/>
        </w:rPr>
        <w:t>（</w:t>
      </w:r>
      <w:r w:rsidR="00CB04F8" w:rsidRPr="002D235F">
        <w:rPr>
          <w:rFonts w:hint="eastAsia"/>
          <w:sz w:val="24"/>
          <w:szCs w:val="24"/>
        </w:rPr>
        <w:t>FC</w:t>
      </w:r>
      <w:r w:rsidR="00CB04F8" w:rsidRPr="002D235F">
        <w:rPr>
          <w:rFonts w:hint="eastAsia"/>
          <w:sz w:val="24"/>
          <w:szCs w:val="24"/>
        </w:rPr>
        <w:t>）</w:t>
      </w:r>
      <w:r w:rsidRPr="002D235F">
        <w:rPr>
          <w:rFonts w:hint="eastAsia"/>
          <w:sz w:val="24"/>
          <w:szCs w:val="24"/>
        </w:rPr>
        <w:t>，扩展读写性能和传输性能只能</w:t>
      </w:r>
      <w:r w:rsidR="00790961" w:rsidRPr="002D235F">
        <w:rPr>
          <w:rFonts w:hint="eastAsia"/>
          <w:sz w:val="24"/>
          <w:szCs w:val="24"/>
        </w:rPr>
        <w:t>通过增加驱动器</w:t>
      </w:r>
      <w:r w:rsidRPr="002D235F">
        <w:rPr>
          <w:rFonts w:hint="eastAsia"/>
          <w:sz w:val="24"/>
          <w:szCs w:val="24"/>
        </w:rPr>
        <w:t>同时进行。</w:t>
      </w:r>
    </w:p>
    <w:p w:rsidR="00AF52CD" w:rsidRPr="002D235F" w:rsidRDefault="00E72A88" w:rsidP="00C86DEE">
      <w:pPr>
        <w:pStyle w:val="a3"/>
        <w:numPr>
          <w:ilvl w:val="0"/>
          <w:numId w:val="3"/>
        </w:numPr>
        <w:spacing w:beforeLines="50" w:before="156" w:line="360" w:lineRule="auto"/>
        <w:ind w:left="567" w:firstLineChars="0" w:hanging="352"/>
        <w:rPr>
          <w:rFonts w:eastAsia="幼圆"/>
          <w:sz w:val="24"/>
          <w:szCs w:val="24"/>
        </w:rPr>
      </w:pPr>
      <w:r w:rsidRPr="002D235F">
        <w:rPr>
          <w:rFonts w:eastAsia="幼圆"/>
          <w:sz w:val="24"/>
          <w:szCs w:val="24"/>
        </w:rPr>
        <w:lastRenderedPageBreak/>
        <w:t>Omni</w:t>
      </w:r>
      <w:r w:rsidR="00AF52CD" w:rsidRPr="002D235F">
        <w:rPr>
          <w:rFonts w:eastAsia="幼圆"/>
          <w:sz w:val="24"/>
          <w:szCs w:val="24"/>
        </w:rPr>
        <w:t xml:space="preserve"> VTL</w:t>
      </w:r>
      <w:r w:rsidR="00AF52CD" w:rsidRPr="002D235F">
        <w:rPr>
          <w:rFonts w:eastAsia="幼圆"/>
          <w:sz w:val="24"/>
          <w:szCs w:val="24"/>
        </w:rPr>
        <w:t>：</w:t>
      </w:r>
    </w:p>
    <w:p w:rsidR="001D6AB1" w:rsidRPr="002D235F" w:rsidRDefault="001D6AB1" w:rsidP="00646265">
      <w:pPr>
        <w:pStyle w:val="a3"/>
        <w:spacing w:line="360" w:lineRule="auto"/>
        <w:ind w:left="284" w:firstLineChars="177" w:firstLine="425"/>
        <w:rPr>
          <w:sz w:val="24"/>
          <w:szCs w:val="24"/>
        </w:rPr>
      </w:pPr>
      <w:r w:rsidRPr="002D235F">
        <w:rPr>
          <w:rFonts w:hint="eastAsia"/>
          <w:sz w:val="24"/>
          <w:szCs w:val="24"/>
        </w:rPr>
        <w:t>“磁带库读写性能”与“</w:t>
      </w:r>
      <w:r w:rsidRPr="002D235F">
        <w:rPr>
          <w:sz w:val="24"/>
          <w:szCs w:val="24"/>
        </w:rPr>
        <w:t>链接</w:t>
      </w:r>
      <w:r w:rsidRPr="002D235F">
        <w:rPr>
          <w:rFonts w:hint="eastAsia"/>
          <w:sz w:val="24"/>
          <w:szCs w:val="24"/>
        </w:rPr>
        <w:t>带宽性能”相互独立，高效灵活地应对大</w:t>
      </w:r>
      <w:r w:rsidR="00044735" w:rsidRPr="002D235F">
        <w:rPr>
          <w:rFonts w:hint="eastAsia"/>
          <w:sz w:val="24"/>
          <w:szCs w:val="24"/>
        </w:rPr>
        <w:t>且不断增长的</w:t>
      </w:r>
      <w:r w:rsidRPr="002D235F">
        <w:rPr>
          <w:rFonts w:hint="eastAsia"/>
          <w:sz w:val="24"/>
          <w:szCs w:val="24"/>
        </w:rPr>
        <w:t>数据量与紧张的备份窗口之间的矛盾。</w:t>
      </w:r>
    </w:p>
    <w:p w:rsidR="00AA2F09" w:rsidRPr="002D235F" w:rsidRDefault="001D6AB1" w:rsidP="00646265">
      <w:pPr>
        <w:pStyle w:val="a3"/>
        <w:spacing w:line="360" w:lineRule="auto"/>
        <w:ind w:left="284" w:firstLineChars="177" w:firstLine="425"/>
        <w:rPr>
          <w:sz w:val="24"/>
          <w:szCs w:val="24"/>
        </w:rPr>
      </w:pPr>
      <w:r w:rsidRPr="002D235F">
        <w:rPr>
          <w:rFonts w:hint="eastAsia"/>
          <w:sz w:val="24"/>
          <w:szCs w:val="24"/>
        </w:rPr>
        <w:t>大数据量导致备份窗口时间不够的瓶颈是磁盘性能还是链接带宽</w:t>
      </w:r>
      <w:r w:rsidR="00044735" w:rsidRPr="002D235F">
        <w:rPr>
          <w:rFonts w:hint="eastAsia"/>
          <w:sz w:val="24"/>
          <w:szCs w:val="24"/>
        </w:rPr>
        <w:t>，此时，</w:t>
      </w:r>
      <w:r w:rsidR="00AA2F09" w:rsidRPr="002D235F">
        <w:rPr>
          <w:rFonts w:hint="eastAsia"/>
          <w:sz w:val="24"/>
          <w:szCs w:val="24"/>
        </w:rPr>
        <w:t>虚拟磁带库的基因</w:t>
      </w:r>
      <w:r w:rsidR="00044735" w:rsidRPr="002D235F">
        <w:rPr>
          <w:rFonts w:hint="eastAsia"/>
          <w:sz w:val="24"/>
          <w:szCs w:val="24"/>
        </w:rPr>
        <w:t>使得</w:t>
      </w:r>
      <w:r w:rsidR="00BA7AD5" w:rsidRPr="002D235F">
        <w:rPr>
          <w:rFonts w:hint="eastAsia"/>
          <w:sz w:val="24"/>
          <w:szCs w:val="24"/>
        </w:rPr>
        <w:t>提升</w:t>
      </w:r>
      <w:r w:rsidR="00AA2F09" w:rsidRPr="002D235F">
        <w:rPr>
          <w:rFonts w:hint="eastAsia"/>
          <w:sz w:val="24"/>
          <w:szCs w:val="24"/>
        </w:rPr>
        <w:t>虚拟磁带库读写性能</w:t>
      </w:r>
      <w:r w:rsidR="00044735" w:rsidRPr="002D235F">
        <w:rPr>
          <w:rFonts w:hint="eastAsia"/>
          <w:sz w:val="24"/>
          <w:szCs w:val="24"/>
        </w:rPr>
        <w:t>（磁盘读写性能）</w:t>
      </w:r>
      <w:r w:rsidR="00AA2F09" w:rsidRPr="002D235F">
        <w:rPr>
          <w:rFonts w:hint="eastAsia"/>
          <w:sz w:val="24"/>
          <w:szCs w:val="24"/>
        </w:rPr>
        <w:t>和</w:t>
      </w:r>
      <w:r w:rsidR="00BA7AD5" w:rsidRPr="002D235F">
        <w:rPr>
          <w:rFonts w:hint="eastAsia"/>
          <w:sz w:val="24"/>
          <w:szCs w:val="24"/>
        </w:rPr>
        <w:t>扩展</w:t>
      </w:r>
      <w:r w:rsidR="00AA2F09" w:rsidRPr="002D235F">
        <w:rPr>
          <w:rFonts w:hint="eastAsia"/>
          <w:sz w:val="24"/>
          <w:szCs w:val="24"/>
        </w:rPr>
        <w:t>链接</w:t>
      </w:r>
      <w:r w:rsidR="00044735" w:rsidRPr="002D235F">
        <w:rPr>
          <w:rFonts w:hint="eastAsia"/>
          <w:sz w:val="24"/>
          <w:szCs w:val="24"/>
        </w:rPr>
        <w:t>带宽</w:t>
      </w:r>
      <w:r w:rsidR="003F7F8F" w:rsidRPr="002D235F">
        <w:rPr>
          <w:rFonts w:hint="eastAsia"/>
          <w:sz w:val="24"/>
          <w:szCs w:val="24"/>
        </w:rPr>
        <w:t>性能</w:t>
      </w:r>
      <w:r w:rsidR="00BA7AD5" w:rsidRPr="002D235F">
        <w:rPr>
          <w:rFonts w:hint="eastAsia"/>
          <w:sz w:val="24"/>
          <w:szCs w:val="24"/>
        </w:rPr>
        <w:t>可分别进行</w:t>
      </w:r>
      <w:r w:rsidR="00472D86" w:rsidRPr="002D235F">
        <w:rPr>
          <w:rFonts w:hint="eastAsia"/>
          <w:sz w:val="24"/>
          <w:szCs w:val="24"/>
        </w:rPr>
        <w:t>。</w:t>
      </w:r>
    </w:p>
    <w:p w:rsidR="000D09EF" w:rsidRPr="002D235F" w:rsidRDefault="00E72A88" w:rsidP="00646265">
      <w:pPr>
        <w:pStyle w:val="a3"/>
        <w:spacing w:line="360" w:lineRule="auto"/>
        <w:ind w:left="284" w:firstLineChars="177" w:firstLine="425"/>
        <w:rPr>
          <w:sz w:val="24"/>
          <w:szCs w:val="24"/>
        </w:rPr>
      </w:pPr>
      <w:r w:rsidRPr="002D235F">
        <w:rPr>
          <w:rFonts w:hint="eastAsia"/>
          <w:sz w:val="24"/>
          <w:szCs w:val="24"/>
        </w:rPr>
        <w:t>Omni</w:t>
      </w:r>
      <w:r w:rsidR="000D09EF" w:rsidRPr="002D235F">
        <w:rPr>
          <w:rFonts w:hint="eastAsia"/>
          <w:sz w:val="24"/>
          <w:szCs w:val="24"/>
        </w:rPr>
        <w:t xml:space="preserve"> VTL</w:t>
      </w:r>
      <w:r w:rsidR="000D09EF" w:rsidRPr="002D235F">
        <w:rPr>
          <w:rFonts w:hint="eastAsia"/>
          <w:sz w:val="24"/>
          <w:szCs w:val="24"/>
        </w:rPr>
        <w:t>读写性能</w:t>
      </w:r>
      <w:r w:rsidR="0095151C" w:rsidRPr="002D235F">
        <w:rPr>
          <w:rFonts w:hint="eastAsia"/>
          <w:sz w:val="24"/>
          <w:szCs w:val="24"/>
        </w:rPr>
        <w:t>和</w:t>
      </w:r>
      <w:r w:rsidR="00207385" w:rsidRPr="002D235F">
        <w:rPr>
          <w:rFonts w:hint="eastAsia"/>
          <w:sz w:val="24"/>
          <w:szCs w:val="24"/>
        </w:rPr>
        <w:t>传输性能</w:t>
      </w:r>
      <w:r w:rsidR="0095151C" w:rsidRPr="002D235F">
        <w:rPr>
          <w:rFonts w:hint="eastAsia"/>
          <w:sz w:val="24"/>
          <w:szCs w:val="24"/>
        </w:rPr>
        <w:t>分别受磁盘性能和链路带宽影响，在整个设备需要提升性能时，确定提升性能的是磁盘还是带宽，</w:t>
      </w:r>
      <w:r w:rsidR="0063741A" w:rsidRPr="002D235F">
        <w:rPr>
          <w:rFonts w:hint="eastAsia"/>
          <w:sz w:val="24"/>
          <w:szCs w:val="24"/>
        </w:rPr>
        <w:t>使用以下方法加以解决：</w:t>
      </w:r>
    </w:p>
    <w:p w:rsidR="0095151C" w:rsidRPr="002D235F" w:rsidRDefault="0095151C" w:rsidP="00646265">
      <w:pPr>
        <w:pStyle w:val="a3"/>
        <w:spacing w:line="360" w:lineRule="auto"/>
        <w:ind w:left="284" w:firstLineChars="177" w:firstLine="425"/>
        <w:rPr>
          <w:sz w:val="24"/>
          <w:szCs w:val="24"/>
        </w:rPr>
      </w:pPr>
      <w:r w:rsidRPr="002D235F">
        <w:rPr>
          <w:rFonts w:hint="eastAsia"/>
          <w:sz w:val="24"/>
          <w:szCs w:val="24"/>
        </w:rPr>
        <w:t>升级磁盘性能：</w:t>
      </w:r>
      <w:r w:rsidR="0063741A" w:rsidRPr="002D235F">
        <w:rPr>
          <w:rFonts w:hint="eastAsia"/>
          <w:sz w:val="24"/>
          <w:szCs w:val="24"/>
        </w:rPr>
        <w:t>增加磁盘、替换高性能磁盘或者增加高性能磁盘阵列等；</w:t>
      </w:r>
    </w:p>
    <w:p w:rsidR="0026138E" w:rsidRPr="002D235F" w:rsidRDefault="0095151C" w:rsidP="00646265">
      <w:pPr>
        <w:pStyle w:val="a3"/>
        <w:spacing w:line="360" w:lineRule="auto"/>
        <w:ind w:left="284" w:firstLineChars="177" w:firstLine="425"/>
        <w:rPr>
          <w:sz w:val="24"/>
          <w:szCs w:val="24"/>
        </w:rPr>
      </w:pPr>
      <w:r w:rsidRPr="002D235F">
        <w:rPr>
          <w:rFonts w:hint="eastAsia"/>
          <w:sz w:val="24"/>
          <w:szCs w:val="24"/>
        </w:rPr>
        <w:t>扩容</w:t>
      </w:r>
      <w:r w:rsidR="00B66540" w:rsidRPr="002D235F">
        <w:rPr>
          <w:rFonts w:hint="eastAsia"/>
          <w:sz w:val="24"/>
          <w:szCs w:val="24"/>
        </w:rPr>
        <w:t>链路</w:t>
      </w:r>
      <w:r w:rsidRPr="002D235F">
        <w:rPr>
          <w:rFonts w:hint="eastAsia"/>
          <w:sz w:val="24"/>
          <w:szCs w:val="24"/>
        </w:rPr>
        <w:t>带宽：</w:t>
      </w:r>
      <w:r w:rsidR="0063741A" w:rsidRPr="002D235F">
        <w:rPr>
          <w:rFonts w:hint="eastAsia"/>
          <w:sz w:val="24"/>
          <w:szCs w:val="24"/>
        </w:rPr>
        <w:t>增加或者升级</w:t>
      </w:r>
      <w:r w:rsidR="0063741A" w:rsidRPr="002D235F">
        <w:rPr>
          <w:rFonts w:hint="eastAsia"/>
          <w:sz w:val="24"/>
          <w:szCs w:val="24"/>
        </w:rPr>
        <w:t>FC</w:t>
      </w:r>
      <w:r w:rsidR="0063741A" w:rsidRPr="002D235F">
        <w:rPr>
          <w:rFonts w:hint="eastAsia"/>
          <w:sz w:val="24"/>
          <w:szCs w:val="24"/>
        </w:rPr>
        <w:t>（</w:t>
      </w:r>
      <w:r w:rsidR="0063741A" w:rsidRPr="002D235F">
        <w:rPr>
          <w:rFonts w:hint="eastAsia"/>
          <w:sz w:val="24"/>
          <w:szCs w:val="24"/>
        </w:rPr>
        <w:t>16Gb</w:t>
      </w:r>
      <w:r w:rsidR="0063741A" w:rsidRPr="002D235F">
        <w:rPr>
          <w:rFonts w:hint="eastAsia"/>
          <w:sz w:val="24"/>
          <w:szCs w:val="24"/>
        </w:rPr>
        <w:t>）</w:t>
      </w:r>
      <w:r w:rsidR="0063741A" w:rsidRPr="002D235F">
        <w:rPr>
          <w:rFonts w:hint="eastAsia"/>
          <w:sz w:val="24"/>
          <w:szCs w:val="24"/>
        </w:rPr>
        <w:t>/iSCSI</w:t>
      </w:r>
      <w:r w:rsidR="0063741A" w:rsidRPr="002D235F">
        <w:rPr>
          <w:rFonts w:hint="eastAsia"/>
          <w:sz w:val="24"/>
          <w:szCs w:val="24"/>
        </w:rPr>
        <w:t>端口（万兆网）、聚合</w:t>
      </w:r>
      <w:r w:rsidR="0063741A" w:rsidRPr="002D235F">
        <w:rPr>
          <w:rFonts w:hint="eastAsia"/>
          <w:sz w:val="24"/>
          <w:szCs w:val="24"/>
        </w:rPr>
        <w:t>iSCSI</w:t>
      </w:r>
      <w:r w:rsidR="0063741A" w:rsidRPr="002D235F">
        <w:rPr>
          <w:rFonts w:hint="eastAsia"/>
          <w:sz w:val="24"/>
          <w:szCs w:val="24"/>
        </w:rPr>
        <w:t>端口等手段</w:t>
      </w:r>
      <w:r w:rsidR="00091B54" w:rsidRPr="002D235F">
        <w:rPr>
          <w:rFonts w:hint="eastAsia"/>
          <w:sz w:val="24"/>
          <w:szCs w:val="24"/>
        </w:rPr>
        <w:t>。</w:t>
      </w:r>
    </w:p>
    <w:p w:rsidR="00B57D11" w:rsidRDefault="00B57D11">
      <w:pPr>
        <w:widowControl/>
        <w:jc w:val="left"/>
        <w:rPr>
          <w:sz w:val="24"/>
          <w:szCs w:val="24"/>
        </w:rPr>
      </w:pPr>
      <w:r>
        <w:rPr>
          <w:sz w:val="24"/>
          <w:szCs w:val="24"/>
        </w:rPr>
        <w:br w:type="page"/>
      </w:r>
    </w:p>
    <w:p w:rsidR="000E267B" w:rsidRPr="00F95747" w:rsidRDefault="00E72A88" w:rsidP="00F83E73">
      <w:pPr>
        <w:pStyle w:val="a3"/>
        <w:numPr>
          <w:ilvl w:val="0"/>
          <w:numId w:val="6"/>
        </w:numPr>
        <w:spacing w:beforeLines="100" w:before="312"/>
        <w:ind w:left="839" w:firstLineChars="0" w:hanging="839"/>
        <w:outlineLvl w:val="0"/>
        <w:rPr>
          <w:rFonts w:eastAsia="黑体"/>
          <w:sz w:val="38"/>
        </w:rPr>
      </w:pPr>
      <w:bookmarkStart w:id="42" w:name="_Toc490047641"/>
      <w:r>
        <w:rPr>
          <w:rFonts w:eastAsia="黑体"/>
          <w:sz w:val="38"/>
        </w:rPr>
        <w:lastRenderedPageBreak/>
        <w:t>Omni</w:t>
      </w:r>
      <w:r w:rsidR="000E267B" w:rsidRPr="00F95747">
        <w:rPr>
          <w:rFonts w:eastAsia="黑体"/>
          <w:sz w:val="38"/>
        </w:rPr>
        <w:t xml:space="preserve"> VTL</w:t>
      </w:r>
      <w:r w:rsidR="000E267B" w:rsidRPr="00F95747">
        <w:rPr>
          <w:rFonts w:eastAsia="黑体" w:hint="eastAsia"/>
          <w:sz w:val="38"/>
        </w:rPr>
        <w:t xml:space="preserve"> </w:t>
      </w:r>
      <w:r w:rsidR="000E267B" w:rsidRPr="00F95747">
        <w:rPr>
          <w:rFonts w:eastAsia="黑体" w:hint="eastAsia"/>
          <w:sz w:val="38"/>
        </w:rPr>
        <w:t>产品系列配置</w:t>
      </w:r>
      <w:bookmarkEnd w:id="42"/>
    </w:p>
    <w:tbl>
      <w:tblPr>
        <w:tblStyle w:val="a7"/>
        <w:tblW w:w="10066" w:type="dxa"/>
        <w:tblInd w:w="-743" w:type="dxa"/>
        <w:tblLook w:val="04A0" w:firstRow="1" w:lastRow="0" w:firstColumn="1" w:lastColumn="0" w:noHBand="0" w:noVBand="1"/>
      </w:tblPr>
      <w:tblGrid>
        <w:gridCol w:w="568"/>
        <w:gridCol w:w="2127"/>
        <w:gridCol w:w="2692"/>
        <w:gridCol w:w="2552"/>
        <w:gridCol w:w="2127"/>
      </w:tblGrid>
      <w:tr w:rsidR="00AE2101" w:rsidTr="00BD3D1D">
        <w:trPr>
          <w:trHeight w:val="935"/>
        </w:trPr>
        <w:tc>
          <w:tcPr>
            <w:tcW w:w="568" w:type="dxa"/>
            <w:tcBorders>
              <w:tl2br w:val="nil"/>
            </w:tcBorders>
          </w:tcPr>
          <w:p w:rsidR="00AE2101" w:rsidRDefault="00AE2101" w:rsidP="00F13C95"/>
        </w:tc>
        <w:tc>
          <w:tcPr>
            <w:tcW w:w="2127" w:type="dxa"/>
            <w:tcBorders>
              <w:tl2br w:val="single" w:sz="4" w:space="0" w:color="auto"/>
            </w:tcBorders>
            <w:vAlign w:val="center"/>
          </w:tcPr>
          <w:p w:rsidR="00AE2101" w:rsidRDefault="00AE2101" w:rsidP="00F13C95">
            <w:r>
              <w:rPr>
                <w:rFonts w:hint="eastAsia"/>
              </w:rPr>
              <w:t xml:space="preserve">        </w:t>
            </w:r>
            <w:r>
              <w:rPr>
                <w:rFonts w:hint="eastAsia"/>
              </w:rPr>
              <w:t>系列名</w:t>
            </w:r>
          </w:p>
          <w:p w:rsidR="00AE2101" w:rsidRDefault="00AE2101" w:rsidP="00F13C95">
            <w:r>
              <w:rPr>
                <w:rFonts w:hint="eastAsia"/>
              </w:rPr>
              <w:t>配置项</w:t>
            </w:r>
          </w:p>
        </w:tc>
        <w:tc>
          <w:tcPr>
            <w:tcW w:w="2692" w:type="dxa"/>
            <w:vAlign w:val="center"/>
          </w:tcPr>
          <w:p w:rsidR="00AE2101" w:rsidRPr="005E4CBC" w:rsidRDefault="00AE2101" w:rsidP="00F13C95">
            <w:pPr>
              <w:jc w:val="center"/>
              <w:rPr>
                <w:b/>
                <w:sz w:val="25"/>
              </w:rPr>
            </w:pPr>
            <w:r>
              <w:rPr>
                <w:rFonts w:hint="eastAsia"/>
                <w:b/>
                <w:sz w:val="25"/>
              </w:rPr>
              <w:t>Omni</w:t>
            </w:r>
            <w:r w:rsidRPr="005E4CBC">
              <w:rPr>
                <w:rFonts w:hint="eastAsia"/>
                <w:b/>
                <w:sz w:val="25"/>
              </w:rPr>
              <w:t xml:space="preserve"> VTL</w:t>
            </w:r>
          </w:p>
          <w:p w:rsidR="00AE2101" w:rsidRPr="005E4CBC" w:rsidRDefault="00AE2101" w:rsidP="00F13C95">
            <w:pPr>
              <w:jc w:val="center"/>
              <w:rPr>
                <w:b/>
                <w:sz w:val="25"/>
              </w:rPr>
            </w:pPr>
            <w:r>
              <w:rPr>
                <w:b/>
                <w:sz w:val="25"/>
              </w:rPr>
              <w:t>4012</w:t>
            </w:r>
            <w:r w:rsidRPr="005E4CBC">
              <w:rPr>
                <w:rFonts w:hint="eastAsia"/>
                <w:b/>
                <w:sz w:val="25"/>
              </w:rPr>
              <w:t xml:space="preserve"> Series</w:t>
            </w:r>
          </w:p>
        </w:tc>
        <w:tc>
          <w:tcPr>
            <w:tcW w:w="2552" w:type="dxa"/>
            <w:vAlign w:val="center"/>
          </w:tcPr>
          <w:p w:rsidR="00AE2101" w:rsidRPr="005E4CBC" w:rsidRDefault="00AE2101" w:rsidP="00F13C95">
            <w:pPr>
              <w:jc w:val="center"/>
              <w:rPr>
                <w:b/>
                <w:sz w:val="25"/>
              </w:rPr>
            </w:pPr>
            <w:r>
              <w:rPr>
                <w:rFonts w:hint="eastAsia"/>
                <w:b/>
                <w:sz w:val="25"/>
              </w:rPr>
              <w:t>Omni</w:t>
            </w:r>
            <w:r w:rsidRPr="005E4CBC">
              <w:rPr>
                <w:rFonts w:hint="eastAsia"/>
                <w:b/>
                <w:sz w:val="25"/>
              </w:rPr>
              <w:t xml:space="preserve"> VTL</w:t>
            </w:r>
          </w:p>
          <w:p w:rsidR="00AE2101" w:rsidRPr="005E4CBC" w:rsidRDefault="00AE2101" w:rsidP="00F13C95">
            <w:pPr>
              <w:jc w:val="center"/>
              <w:rPr>
                <w:b/>
                <w:sz w:val="25"/>
              </w:rPr>
            </w:pPr>
            <w:r>
              <w:rPr>
                <w:rFonts w:hint="eastAsia"/>
                <w:b/>
                <w:sz w:val="25"/>
              </w:rPr>
              <w:t>4016</w:t>
            </w:r>
            <w:r w:rsidRPr="005E4CBC">
              <w:rPr>
                <w:rFonts w:hint="eastAsia"/>
                <w:b/>
                <w:sz w:val="25"/>
              </w:rPr>
              <w:t xml:space="preserve"> Series</w:t>
            </w:r>
          </w:p>
        </w:tc>
        <w:tc>
          <w:tcPr>
            <w:tcW w:w="2127" w:type="dxa"/>
            <w:vAlign w:val="center"/>
          </w:tcPr>
          <w:p w:rsidR="00AE2101" w:rsidRPr="005E4CBC" w:rsidRDefault="00AE2101" w:rsidP="00F13C95">
            <w:pPr>
              <w:jc w:val="center"/>
              <w:rPr>
                <w:b/>
                <w:sz w:val="25"/>
              </w:rPr>
            </w:pPr>
            <w:r>
              <w:rPr>
                <w:rFonts w:hint="eastAsia"/>
                <w:b/>
                <w:sz w:val="25"/>
              </w:rPr>
              <w:t>Omni</w:t>
            </w:r>
            <w:r w:rsidRPr="005E4CBC">
              <w:rPr>
                <w:rFonts w:hint="eastAsia"/>
                <w:b/>
                <w:sz w:val="25"/>
              </w:rPr>
              <w:t xml:space="preserve"> VTL</w:t>
            </w:r>
          </w:p>
          <w:p w:rsidR="00AE2101" w:rsidRPr="005E4CBC" w:rsidRDefault="002A5EAD" w:rsidP="00F13C95">
            <w:pPr>
              <w:jc w:val="center"/>
              <w:rPr>
                <w:b/>
                <w:sz w:val="25"/>
              </w:rPr>
            </w:pPr>
            <w:r>
              <w:rPr>
                <w:b/>
                <w:sz w:val="25"/>
              </w:rPr>
              <w:t>4060</w:t>
            </w:r>
            <w:r w:rsidR="00AE2101" w:rsidRPr="005E4CBC">
              <w:rPr>
                <w:rFonts w:hint="eastAsia"/>
                <w:b/>
                <w:sz w:val="25"/>
              </w:rPr>
              <w:t xml:space="preserve"> Series</w:t>
            </w:r>
          </w:p>
        </w:tc>
      </w:tr>
      <w:tr w:rsidR="00AE2101" w:rsidRPr="00F13C95" w:rsidTr="00BD3D1D">
        <w:trPr>
          <w:trHeight w:val="567"/>
        </w:trPr>
        <w:tc>
          <w:tcPr>
            <w:tcW w:w="568" w:type="dxa"/>
            <w:vMerge w:val="restart"/>
            <w:vAlign w:val="center"/>
          </w:tcPr>
          <w:p w:rsidR="00AE2101" w:rsidRPr="005E4CBC" w:rsidRDefault="00AE2101" w:rsidP="00350D29">
            <w:pPr>
              <w:jc w:val="center"/>
              <w:rPr>
                <w:b/>
              </w:rPr>
            </w:pPr>
            <w:r w:rsidRPr="0044605C">
              <w:rPr>
                <w:rFonts w:ascii="幼圆" w:eastAsia="幼圆" w:hint="eastAsia"/>
                <w:b/>
                <w:sz w:val="22"/>
              </w:rPr>
              <w:t>设备规格</w:t>
            </w:r>
          </w:p>
        </w:tc>
        <w:tc>
          <w:tcPr>
            <w:tcW w:w="2127" w:type="dxa"/>
            <w:vAlign w:val="center"/>
          </w:tcPr>
          <w:p w:rsidR="00AE2101" w:rsidRPr="00F13C95" w:rsidRDefault="00AE2101" w:rsidP="009C6393">
            <w:pPr>
              <w:rPr>
                <w:sz w:val="22"/>
              </w:rPr>
            </w:pPr>
            <w:r w:rsidRPr="00F13C95">
              <w:rPr>
                <w:rFonts w:hint="eastAsia"/>
                <w:sz w:val="22"/>
              </w:rPr>
              <w:t>裸容量</w:t>
            </w:r>
            <w:r w:rsidRPr="00F13C95">
              <w:rPr>
                <w:rFonts w:hint="eastAsia"/>
                <w:sz w:val="22"/>
              </w:rPr>
              <w:t>(TB)</w:t>
            </w:r>
          </w:p>
        </w:tc>
        <w:tc>
          <w:tcPr>
            <w:tcW w:w="2692" w:type="dxa"/>
            <w:vAlign w:val="center"/>
          </w:tcPr>
          <w:p w:rsidR="00AE2101" w:rsidRPr="00F13C95" w:rsidRDefault="00AE2101" w:rsidP="00F13C95">
            <w:pPr>
              <w:jc w:val="center"/>
              <w:rPr>
                <w:sz w:val="25"/>
              </w:rPr>
            </w:pPr>
            <w:r w:rsidRPr="00F13C95">
              <w:rPr>
                <w:rFonts w:hint="eastAsia"/>
                <w:sz w:val="25"/>
              </w:rPr>
              <w:t>36-48</w:t>
            </w:r>
          </w:p>
        </w:tc>
        <w:tc>
          <w:tcPr>
            <w:tcW w:w="2552" w:type="dxa"/>
            <w:vAlign w:val="center"/>
          </w:tcPr>
          <w:p w:rsidR="00AE2101" w:rsidRPr="00F13C95" w:rsidRDefault="00AE2101" w:rsidP="00F13C95">
            <w:pPr>
              <w:jc w:val="center"/>
              <w:rPr>
                <w:sz w:val="25"/>
              </w:rPr>
            </w:pPr>
            <w:r w:rsidRPr="00F13C95">
              <w:rPr>
                <w:rFonts w:hint="eastAsia"/>
                <w:sz w:val="25"/>
              </w:rPr>
              <w:t>56-64</w:t>
            </w:r>
          </w:p>
        </w:tc>
        <w:tc>
          <w:tcPr>
            <w:tcW w:w="2127" w:type="dxa"/>
            <w:vAlign w:val="center"/>
          </w:tcPr>
          <w:p w:rsidR="00AE2101" w:rsidRPr="00F13C95" w:rsidRDefault="00AE2101" w:rsidP="00F13C95">
            <w:pPr>
              <w:jc w:val="center"/>
              <w:rPr>
                <w:sz w:val="25"/>
              </w:rPr>
            </w:pPr>
            <w:r w:rsidRPr="00F13C95">
              <w:rPr>
                <w:rFonts w:hint="eastAsia"/>
                <w:sz w:val="25"/>
              </w:rPr>
              <w:t>64-</w:t>
            </w:r>
            <w:r w:rsidRPr="00F13C95">
              <w:rPr>
                <w:rFonts w:hint="eastAsia"/>
                <w:sz w:val="25"/>
              </w:rPr>
              <w:t>∞</w:t>
            </w:r>
          </w:p>
        </w:tc>
      </w:tr>
      <w:tr w:rsidR="00AE2101" w:rsidRPr="00F13C95" w:rsidTr="00BD3D1D">
        <w:trPr>
          <w:trHeight w:val="567"/>
        </w:trPr>
        <w:tc>
          <w:tcPr>
            <w:tcW w:w="568" w:type="dxa"/>
            <w:vMerge/>
          </w:tcPr>
          <w:p w:rsidR="00AE2101" w:rsidRPr="005E4CBC" w:rsidRDefault="00AE2101" w:rsidP="009C6393">
            <w:pPr>
              <w:rPr>
                <w:b/>
              </w:rPr>
            </w:pPr>
          </w:p>
        </w:tc>
        <w:tc>
          <w:tcPr>
            <w:tcW w:w="2127" w:type="dxa"/>
            <w:vAlign w:val="center"/>
          </w:tcPr>
          <w:p w:rsidR="00AE2101" w:rsidRPr="00F13C95" w:rsidRDefault="00AE2101" w:rsidP="009C6393">
            <w:pPr>
              <w:rPr>
                <w:sz w:val="22"/>
              </w:rPr>
            </w:pPr>
            <w:r w:rsidRPr="00F13C95">
              <w:rPr>
                <w:rFonts w:hint="eastAsia"/>
                <w:sz w:val="22"/>
              </w:rPr>
              <w:t>可用容量</w:t>
            </w:r>
            <w:r w:rsidRPr="00F13C95">
              <w:rPr>
                <w:rFonts w:hint="eastAsia"/>
                <w:sz w:val="22"/>
              </w:rPr>
              <w:t>(TB)</w:t>
            </w:r>
          </w:p>
        </w:tc>
        <w:tc>
          <w:tcPr>
            <w:tcW w:w="2692" w:type="dxa"/>
            <w:vAlign w:val="center"/>
          </w:tcPr>
          <w:p w:rsidR="00AE2101" w:rsidRPr="00F13C95" w:rsidRDefault="00AE2101" w:rsidP="00F13C95">
            <w:pPr>
              <w:jc w:val="center"/>
              <w:rPr>
                <w:sz w:val="25"/>
              </w:rPr>
            </w:pPr>
            <w:r w:rsidRPr="00F13C95">
              <w:rPr>
                <w:rFonts w:hint="eastAsia"/>
                <w:sz w:val="25"/>
              </w:rPr>
              <w:t>24-36</w:t>
            </w:r>
          </w:p>
        </w:tc>
        <w:tc>
          <w:tcPr>
            <w:tcW w:w="2552" w:type="dxa"/>
            <w:vAlign w:val="center"/>
          </w:tcPr>
          <w:p w:rsidR="00AE2101" w:rsidRPr="00F13C95" w:rsidRDefault="00AE2101" w:rsidP="00F13C95">
            <w:pPr>
              <w:jc w:val="center"/>
              <w:rPr>
                <w:sz w:val="25"/>
              </w:rPr>
            </w:pPr>
            <w:r w:rsidRPr="00F13C95">
              <w:rPr>
                <w:rFonts w:hint="eastAsia"/>
                <w:sz w:val="25"/>
              </w:rPr>
              <w:t>40-48</w:t>
            </w:r>
          </w:p>
        </w:tc>
        <w:tc>
          <w:tcPr>
            <w:tcW w:w="2127" w:type="dxa"/>
            <w:vAlign w:val="center"/>
          </w:tcPr>
          <w:p w:rsidR="00AE2101" w:rsidRPr="00F13C95" w:rsidRDefault="00AE2101" w:rsidP="00F13C95">
            <w:pPr>
              <w:jc w:val="center"/>
              <w:rPr>
                <w:sz w:val="25"/>
              </w:rPr>
            </w:pPr>
            <w:r w:rsidRPr="00F13C95">
              <w:rPr>
                <w:rFonts w:hint="eastAsia"/>
                <w:sz w:val="25"/>
              </w:rPr>
              <w:t>48-</w:t>
            </w:r>
            <w:r w:rsidRPr="00F13C95">
              <w:rPr>
                <w:rFonts w:hint="eastAsia"/>
                <w:sz w:val="25"/>
              </w:rPr>
              <w:t>∞</w:t>
            </w:r>
          </w:p>
        </w:tc>
      </w:tr>
      <w:tr w:rsidR="00AE2101" w:rsidRPr="005E4CBC" w:rsidTr="00BD3D1D">
        <w:trPr>
          <w:trHeight w:val="567"/>
        </w:trPr>
        <w:tc>
          <w:tcPr>
            <w:tcW w:w="568" w:type="dxa"/>
            <w:vMerge/>
          </w:tcPr>
          <w:p w:rsidR="00AE2101" w:rsidRPr="005E4CBC" w:rsidRDefault="00AE2101" w:rsidP="009C6393">
            <w:pPr>
              <w:rPr>
                <w:b/>
              </w:rPr>
            </w:pPr>
          </w:p>
        </w:tc>
        <w:tc>
          <w:tcPr>
            <w:tcW w:w="2127" w:type="dxa"/>
            <w:vAlign w:val="center"/>
          </w:tcPr>
          <w:p w:rsidR="00AE2101" w:rsidRPr="00711E87" w:rsidRDefault="00AE2101" w:rsidP="009C6393">
            <w:pPr>
              <w:rPr>
                <w:sz w:val="22"/>
              </w:rPr>
            </w:pPr>
            <w:r w:rsidRPr="00711E87">
              <w:rPr>
                <w:rFonts w:hint="eastAsia"/>
                <w:sz w:val="22"/>
              </w:rPr>
              <w:t>设备高度</w:t>
            </w:r>
            <w:r w:rsidRPr="00711E87">
              <w:rPr>
                <w:rFonts w:hint="eastAsia"/>
                <w:sz w:val="22"/>
              </w:rPr>
              <w:t>(U)</w:t>
            </w:r>
          </w:p>
        </w:tc>
        <w:tc>
          <w:tcPr>
            <w:tcW w:w="2692" w:type="dxa"/>
            <w:vAlign w:val="center"/>
          </w:tcPr>
          <w:p w:rsidR="00AE2101" w:rsidRPr="005E4CBC" w:rsidRDefault="00AE2101" w:rsidP="00F13C95">
            <w:pPr>
              <w:jc w:val="center"/>
              <w:rPr>
                <w:sz w:val="25"/>
              </w:rPr>
            </w:pPr>
            <w:r w:rsidRPr="005E4CBC">
              <w:rPr>
                <w:rFonts w:hint="eastAsia"/>
                <w:sz w:val="25"/>
              </w:rPr>
              <w:t>2</w:t>
            </w:r>
          </w:p>
        </w:tc>
        <w:tc>
          <w:tcPr>
            <w:tcW w:w="2552" w:type="dxa"/>
            <w:vAlign w:val="center"/>
          </w:tcPr>
          <w:p w:rsidR="00AE2101" w:rsidRPr="005E4CBC" w:rsidRDefault="00AE2101" w:rsidP="00F13C95">
            <w:pPr>
              <w:jc w:val="center"/>
              <w:rPr>
                <w:sz w:val="25"/>
              </w:rPr>
            </w:pPr>
            <w:r w:rsidRPr="005E4CBC">
              <w:rPr>
                <w:rFonts w:hint="eastAsia"/>
                <w:sz w:val="25"/>
              </w:rPr>
              <w:t>3</w:t>
            </w:r>
          </w:p>
        </w:tc>
        <w:tc>
          <w:tcPr>
            <w:tcW w:w="2127" w:type="dxa"/>
            <w:vAlign w:val="center"/>
          </w:tcPr>
          <w:p w:rsidR="00AE2101" w:rsidRPr="005E4CBC" w:rsidRDefault="00AE2101" w:rsidP="00F13C95">
            <w:pPr>
              <w:jc w:val="center"/>
              <w:rPr>
                <w:sz w:val="25"/>
              </w:rPr>
            </w:pPr>
            <w:r w:rsidRPr="005E4CBC">
              <w:rPr>
                <w:rFonts w:hint="eastAsia"/>
                <w:sz w:val="25"/>
              </w:rPr>
              <w:t>4</w:t>
            </w:r>
          </w:p>
        </w:tc>
      </w:tr>
      <w:tr w:rsidR="00AE2101" w:rsidRPr="00FC0C0E" w:rsidTr="00BD3D1D">
        <w:trPr>
          <w:trHeight w:val="567"/>
        </w:trPr>
        <w:tc>
          <w:tcPr>
            <w:tcW w:w="568" w:type="dxa"/>
            <w:vMerge/>
          </w:tcPr>
          <w:p w:rsidR="00AE2101" w:rsidRPr="00FC0C0E" w:rsidRDefault="00AE2101" w:rsidP="000A0B7C">
            <w:pPr>
              <w:rPr>
                <w:b/>
              </w:rPr>
            </w:pPr>
          </w:p>
        </w:tc>
        <w:tc>
          <w:tcPr>
            <w:tcW w:w="2127" w:type="dxa"/>
            <w:vAlign w:val="center"/>
          </w:tcPr>
          <w:p w:rsidR="00AE2101" w:rsidRPr="00711E87" w:rsidRDefault="00AE2101" w:rsidP="000A0B7C">
            <w:pPr>
              <w:rPr>
                <w:sz w:val="22"/>
              </w:rPr>
            </w:pPr>
            <w:r w:rsidRPr="00711E87">
              <w:rPr>
                <w:rFonts w:hint="eastAsia"/>
                <w:sz w:val="22"/>
              </w:rPr>
              <w:t>单柜尺寸</w:t>
            </w:r>
            <w:r w:rsidRPr="00711E87">
              <w:rPr>
                <w:rFonts w:hint="eastAsia"/>
                <w:sz w:val="22"/>
              </w:rPr>
              <w:t>(</w:t>
            </w:r>
            <w:r w:rsidRPr="00711E87">
              <w:rPr>
                <w:sz w:val="22"/>
              </w:rPr>
              <w:t>mm</w:t>
            </w:r>
            <w:r w:rsidRPr="00711E87">
              <w:rPr>
                <w:rFonts w:hint="eastAsia"/>
                <w:sz w:val="22"/>
              </w:rPr>
              <w:t>，</w:t>
            </w:r>
            <w:r w:rsidRPr="00711E87">
              <w:rPr>
                <w:rFonts w:hint="eastAsia"/>
                <w:sz w:val="22"/>
              </w:rPr>
              <w:t>inch</w:t>
            </w:r>
            <w:r w:rsidRPr="00711E87">
              <w:rPr>
                <w:sz w:val="22"/>
              </w:rPr>
              <w:t>)</w:t>
            </w:r>
          </w:p>
        </w:tc>
        <w:tc>
          <w:tcPr>
            <w:tcW w:w="2692" w:type="dxa"/>
            <w:vAlign w:val="center"/>
          </w:tcPr>
          <w:p w:rsidR="00AE2101" w:rsidRPr="00FC0C0E" w:rsidRDefault="00AE2101" w:rsidP="008757A5">
            <w:pPr>
              <w:jc w:val="center"/>
            </w:pPr>
            <w:r w:rsidRPr="00FC0C0E">
              <w:t>660 x 430 x 88</w:t>
            </w:r>
            <w:r>
              <w:rPr>
                <w:rFonts w:hint="eastAsia"/>
              </w:rPr>
              <w:t>，</w:t>
            </w:r>
          </w:p>
          <w:p w:rsidR="00AE2101" w:rsidRPr="00FC0C0E" w:rsidRDefault="00AE2101" w:rsidP="008757A5">
            <w:pPr>
              <w:jc w:val="center"/>
              <w:rPr>
                <w:sz w:val="25"/>
              </w:rPr>
            </w:pPr>
            <w:r w:rsidRPr="00FC0C0E">
              <w:t xml:space="preserve"> 26” x 16.9” x 3.5”</w:t>
            </w:r>
          </w:p>
        </w:tc>
        <w:tc>
          <w:tcPr>
            <w:tcW w:w="2552" w:type="dxa"/>
            <w:vAlign w:val="center"/>
          </w:tcPr>
          <w:p w:rsidR="00AE2101" w:rsidRPr="00FC0C0E" w:rsidRDefault="00AE2101" w:rsidP="008757A5">
            <w:pPr>
              <w:widowControl/>
              <w:spacing w:before="20" w:after="20" w:line="300" w:lineRule="atLeast"/>
              <w:ind w:leftChars="-30" w:left="-63" w:firstLineChars="4" w:firstLine="8"/>
              <w:jc w:val="center"/>
            </w:pPr>
            <w:r>
              <w:t>660 x 432 x 132</w:t>
            </w:r>
            <w:r>
              <w:rPr>
                <w:rFonts w:hint="eastAsia"/>
              </w:rPr>
              <w:t>，</w:t>
            </w:r>
          </w:p>
          <w:p w:rsidR="00AE2101" w:rsidRPr="00FC0C0E" w:rsidRDefault="00AE2101" w:rsidP="00D316CB">
            <w:pPr>
              <w:jc w:val="center"/>
              <w:rPr>
                <w:sz w:val="25"/>
              </w:rPr>
            </w:pPr>
            <w:r w:rsidRPr="00FC0C0E">
              <w:t>26” x 17” x 5.2”</w:t>
            </w:r>
          </w:p>
        </w:tc>
        <w:tc>
          <w:tcPr>
            <w:tcW w:w="2127" w:type="dxa"/>
            <w:vAlign w:val="center"/>
          </w:tcPr>
          <w:p w:rsidR="00AE2101" w:rsidRPr="00FC0C0E" w:rsidRDefault="00AE2101" w:rsidP="008757A5">
            <w:pPr>
              <w:widowControl/>
              <w:spacing w:before="20" w:after="20" w:line="300" w:lineRule="atLeast"/>
              <w:ind w:leftChars="-30" w:left="-63" w:firstLineChars="4" w:firstLine="8"/>
              <w:jc w:val="center"/>
            </w:pPr>
            <w:r w:rsidRPr="00FC0C0E">
              <w:t>888 x 438.5 x 176</w:t>
            </w:r>
            <w:r>
              <w:rPr>
                <w:rFonts w:hint="eastAsia"/>
              </w:rPr>
              <w:t>，</w:t>
            </w:r>
          </w:p>
          <w:p w:rsidR="00AE2101" w:rsidRPr="00FC0C0E" w:rsidRDefault="00AE2101" w:rsidP="008757A5">
            <w:pPr>
              <w:widowControl/>
              <w:spacing w:before="20" w:after="20" w:line="300" w:lineRule="atLeast"/>
              <w:ind w:leftChars="-30" w:left="-63" w:firstLineChars="4" w:firstLine="8"/>
              <w:jc w:val="center"/>
              <w:rPr>
                <w:sz w:val="25"/>
              </w:rPr>
            </w:pPr>
            <w:r w:rsidRPr="00FC0C0E">
              <w:t>33.4” x 17.3” x 6.9”</w:t>
            </w:r>
          </w:p>
        </w:tc>
      </w:tr>
      <w:tr w:rsidR="00AE2101" w:rsidRPr="005E4CBC" w:rsidTr="00BD3D1D">
        <w:trPr>
          <w:trHeight w:val="567"/>
        </w:trPr>
        <w:tc>
          <w:tcPr>
            <w:tcW w:w="568" w:type="dxa"/>
            <w:vMerge/>
          </w:tcPr>
          <w:p w:rsidR="00AE2101" w:rsidRPr="005E4CBC" w:rsidRDefault="00AE2101" w:rsidP="00F13C95">
            <w:pPr>
              <w:rPr>
                <w:b/>
              </w:rPr>
            </w:pPr>
          </w:p>
        </w:tc>
        <w:tc>
          <w:tcPr>
            <w:tcW w:w="2127" w:type="dxa"/>
            <w:vAlign w:val="center"/>
          </w:tcPr>
          <w:p w:rsidR="00AE2101" w:rsidRPr="00711E87" w:rsidRDefault="00AE2101" w:rsidP="00F13C95">
            <w:pPr>
              <w:rPr>
                <w:sz w:val="22"/>
              </w:rPr>
            </w:pPr>
            <w:r w:rsidRPr="00711E87">
              <w:rPr>
                <w:rFonts w:hint="eastAsia"/>
                <w:sz w:val="22"/>
              </w:rPr>
              <w:t>最大硬盘位数目</w:t>
            </w:r>
          </w:p>
        </w:tc>
        <w:tc>
          <w:tcPr>
            <w:tcW w:w="2692" w:type="dxa"/>
            <w:vAlign w:val="center"/>
          </w:tcPr>
          <w:p w:rsidR="00AE2101" w:rsidRPr="005E4CBC" w:rsidRDefault="00AE2101" w:rsidP="00F13C95">
            <w:pPr>
              <w:jc w:val="center"/>
              <w:rPr>
                <w:sz w:val="25"/>
              </w:rPr>
            </w:pPr>
            <w:r w:rsidRPr="005E4CBC">
              <w:rPr>
                <w:rFonts w:hint="eastAsia"/>
                <w:sz w:val="25"/>
              </w:rPr>
              <w:t>12</w:t>
            </w:r>
          </w:p>
        </w:tc>
        <w:tc>
          <w:tcPr>
            <w:tcW w:w="2552" w:type="dxa"/>
            <w:vAlign w:val="center"/>
          </w:tcPr>
          <w:p w:rsidR="00AE2101" w:rsidRPr="005E4CBC" w:rsidRDefault="00AE2101" w:rsidP="00F13C95">
            <w:pPr>
              <w:jc w:val="center"/>
              <w:rPr>
                <w:sz w:val="25"/>
              </w:rPr>
            </w:pPr>
            <w:r w:rsidRPr="005E4CBC">
              <w:rPr>
                <w:rFonts w:hint="eastAsia"/>
                <w:sz w:val="25"/>
              </w:rPr>
              <w:t>16</w:t>
            </w:r>
          </w:p>
        </w:tc>
        <w:tc>
          <w:tcPr>
            <w:tcW w:w="2127" w:type="dxa"/>
            <w:vAlign w:val="center"/>
          </w:tcPr>
          <w:p w:rsidR="00AE2101" w:rsidRPr="005E4CBC" w:rsidRDefault="002A5EAD" w:rsidP="00F13C95">
            <w:pPr>
              <w:jc w:val="center"/>
              <w:rPr>
                <w:sz w:val="25"/>
              </w:rPr>
            </w:pPr>
            <w:r>
              <w:rPr>
                <w:sz w:val="25"/>
              </w:rPr>
              <w:t>24</w:t>
            </w:r>
          </w:p>
        </w:tc>
      </w:tr>
      <w:tr w:rsidR="00364B90" w:rsidRPr="005E4CBC" w:rsidTr="007B28FB">
        <w:trPr>
          <w:trHeight w:val="567"/>
        </w:trPr>
        <w:tc>
          <w:tcPr>
            <w:tcW w:w="568" w:type="dxa"/>
            <w:vMerge/>
          </w:tcPr>
          <w:p w:rsidR="00364B90" w:rsidRPr="005E4CBC" w:rsidRDefault="00364B90" w:rsidP="00F13C95">
            <w:pPr>
              <w:rPr>
                <w:b/>
              </w:rPr>
            </w:pPr>
          </w:p>
        </w:tc>
        <w:tc>
          <w:tcPr>
            <w:tcW w:w="2127" w:type="dxa"/>
            <w:vAlign w:val="center"/>
          </w:tcPr>
          <w:p w:rsidR="00364B90" w:rsidRDefault="00364B90" w:rsidP="00F13C95">
            <w:pPr>
              <w:rPr>
                <w:sz w:val="22"/>
              </w:rPr>
            </w:pPr>
            <w:r>
              <w:rPr>
                <w:rFonts w:hint="eastAsia"/>
                <w:sz w:val="22"/>
              </w:rPr>
              <w:t>支持硬盘类型</w:t>
            </w:r>
          </w:p>
        </w:tc>
        <w:tc>
          <w:tcPr>
            <w:tcW w:w="7371" w:type="dxa"/>
            <w:gridSpan w:val="3"/>
            <w:vAlign w:val="center"/>
          </w:tcPr>
          <w:p w:rsidR="00364B90" w:rsidRPr="00C51BF5" w:rsidRDefault="00364B90" w:rsidP="00F13C95">
            <w:pPr>
              <w:widowControl/>
              <w:spacing w:before="20" w:after="20" w:line="300" w:lineRule="atLeast"/>
              <w:ind w:leftChars="-30" w:left="-63" w:firstLineChars="4" w:firstLine="8"/>
              <w:jc w:val="center"/>
              <w:rPr>
                <w:szCs w:val="21"/>
              </w:rPr>
            </w:pPr>
            <w:r w:rsidRPr="008F1F0E">
              <w:rPr>
                <w:rFonts w:hint="eastAsia"/>
                <w:szCs w:val="21"/>
              </w:rPr>
              <w:t>SATA/SAS/SSD</w:t>
            </w:r>
          </w:p>
        </w:tc>
      </w:tr>
      <w:tr w:rsidR="00AE2101" w:rsidRPr="008757A5" w:rsidTr="00BD3D1D">
        <w:trPr>
          <w:trHeight w:val="567"/>
        </w:trPr>
        <w:tc>
          <w:tcPr>
            <w:tcW w:w="568" w:type="dxa"/>
            <w:vMerge/>
          </w:tcPr>
          <w:p w:rsidR="00AE2101" w:rsidRPr="008757A5" w:rsidRDefault="00AE2101" w:rsidP="00F13C95">
            <w:pPr>
              <w:rPr>
                <w:b/>
              </w:rPr>
            </w:pPr>
          </w:p>
        </w:tc>
        <w:tc>
          <w:tcPr>
            <w:tcW w:w="2127" w:type="dxa"/>
            <w:vAlign w:val="center"/>
          </w:tcPr>
          <w:p w:rsidR="00AE2101" w:rsidRPr="00711E87" w:rsidRDefault="00AE2101" w:rsidP="00F13C95">
            <w:pPr>
              <w:rPr>
                <w:sz w:val="22"/>
              </w:rPr>
            </w:pPr>
            <w:r w:rsidRPr="00711E87">
              <w:rPr>
                <w:rFonts w:hint="eastAsia"/>
                <w:sz w:val="22"/>
              </w:rPr>
              <w:t>电源</w:t>
            </w:r>
          </w:p>
        </w:tc>
        <w:tc>
          <w:tcPr>
            <w:tcW w:w="2692" w:type="dxa"/>
            <w:vAlign w:val="center"/>
          </w:tcPr>
          <w:p w:rsidR="00AE2101" w:rsidRPr="00880127" w:rsidRDefault="002A5EAD" w:rsidP="00F13C95">
            <w:pPr>
              <w:jc w:val="center"/>
            </w:pPr>
            <w:r>
              <w:t>5</w:t>
            </w:r>
            <w:r w:rsidR="00AE2101" w:rsidRPr="00880127">
              <w:rPr>
                <w:rFonts w:hint="eastAsia"/>
              </w:rPr>
              <w:t>20W</w:t>
            </w:r>
          </w:p>
          <w:p w:rsidR="00AE2101" w:rsidRPr="00880127" w:rsidRDefault="00AE2101" w:rsidP="00F13C95">
            <w:pPr>
              <w:jc w:val="center"/>
            </w:pPr>
            <w:r w:rsidRPr="00880127">
              <w:rPr>
                <w:rFonts w:hint="eastAsia"/>
              </w:rPr>
              <w:t>冗余</w:t>
            </w:r>
            <w:r w:rsidRPr="00880127">
              <w:rPr>
                <w:rFonts w:hint="eastAsia"/>
              </w:rPr>
              <w:t>1+1</w:t>
            </w:r>
          </w:p>
        </w:tc>
        <w:tc>
          <w:tcPr>
            <w:tcW w:w="2552" w:type="dxa"/>
            <w:vAlign w:val="center"/>
          </w:tcPr>
          <w:p w:rsidR="00AE2101" w:rsidRPr="00880127" w:rsidRDefault="00AE2101" w:rsidP="00F13C95">
            <w:pPr>
              <w:jc w:val="center"/>
            </w:pPr>
            <w:r w:rsidRPr="00880127">
              <w:rPr>
                <w:rFonts w:hint="eastAsia"/>
              </w:rPr>
              <w:t>620W</w:t>
            </w:r>
          </w:p>
          <w:p w:rsidR="00AE2101" w:rsidRPr="00880127" w:rsidRDefault="00AE2101" w:rsidP="00F13C95">
            <w:pPr>
              <w:jc w:val="center"/>
            </w:pPr>
            <w:r w:rsidRPr="00880127">
              <w:rPr>
                <w:rFonts w:hint="eastAsia"/>
              </w:rPr>
              <w:t>冗余</w:t>
            </w:r>
            <w:r w:rsidRPr="00880127">
              <w:rPr>
                <w:rFonts w:hint="eastAsia"/>
              </w:rPr>
              <w:t>1+1</w:t>
            </w:r>
          </w:p>
        </w:tc>
        <w:tc>
          <w:tcPr>
            <w:tcW w:w="2127" w:type="dxa"/>
            <w:vAlign w:val="center"/>
          </w:tcPr>
          <w:p w:rsidR="00AE2101" w:rsidRPr="00880127" w:rsidRDefault="00AE2101" w:rsidP="00F13C95">
            <w:pPr>
              <w:jc w:val="center"/>
            </w:pPr>
            <w:r w:rsidRPr="00880127">
              <w:rPr>
                <w:rFonts w:hint="eastAsia"/>
              </w:rPr>
              <w:t>750W</w:t>
            </w:r>
          </w:p>
          <w:p w:rsidR="00AE2101" w:rsidRPr="00880127" w:rsidRDefault="00AE2101" w:rsidP="00F13C95">
            <w:pPr>
              <w:jc w:val="center"/>
            </w:pPr>
            <w:r w:rsidRPr="00880127">
              <w:rPr>
                <w:rFonts w:hint="eastAsia"/>
              </w:rPr>
              <w:t>冗余</w:t>
            </w:r>
            <w:r w:rsidRPr="00880127">
              <w:rPr>
                <w:rFonts w:hint="eastAsia"/>
              </w:rPr>
              <w:t>2+1</w:t>
            </w:r>
          </w:p>
        </w:tc>
      </w:tr>
      <w:tr w:rsidR="00364B90" w:rsidRPr="005E4CBC" w:rsidTr="007B28FB">
        <w:trPr>
          <w:trHeight w:val="567"/>
        </w:trPr>
        <w:tc>
          <w:tcPr>
            <w:tcW w:w="568" w:type="dxa"/>
            <w:vMerge/>
          </w:tcPr>
          <w:p w:rsidR="00364B90" w:rsidRPr="005E4CBC" w:rsidRDefault="00364B90" w:rsidP="00F13C95">
            <w:pPr>
              <w:rPr>
                <w:b/>
              </w:rPr>
            </w:pPr>
          </w:p>
        </w:tc>
        <w:tc>
          <w:tcPr>
            <w:tcW w:w="2127" w:type="dxa"/>
            <w:vAlign w:val="center"/>
          </w:tcPr>
          <w:p w:rsidR="00364B90" w:rsidRPr="00711E87" w:rsidRDefault="00364B90" w:rsidP="00F13C95">
            <w:pPr>
              <w:rPr>
                <w:sz w:val="22"/>
              </w:rPr>
            </w:pPr>
            <w:r>
              <w:rPr>
                <w:rFonts w:hint="eastAsia"/>
                <w:sz w:val="22"/>
              </w:rPr>
              <w:t>散热模块</w:t>
            </w:r>
          </w:p>
        </w:tc>
        <w:tc>
          <w:tcPr>
            <w:tcW w:w="7371" w:type="dxa"/>
            <w:gridSpan w:val="3"/>
            <w:vAlign w:val="center"/>
          </w:tcPr>
          <w:p w:rsidR="00364B90" w:rsidRDefault="00364B90" w:rsidP="00E666A8">
            <w:pPr>
              <w:widowControl/>
              <w:spacing w:before="20" w:after="20" w:line="300" w:lineRule="atLeast"/>
              <w:ind w:leftChars="-30" w:left="-63" w:firstLineChars="4" w:firstLine="8"/>
              <w:jc w:val="center"/>
              <w:rPr>
                <w:szCs w:val="21"/>
              </w:rPr>
            </w:pPr>
            <w:r w:rsidRPr="00C51BF5">
              <w:rPr>
                <w:rFonts w:hint="eastAsia"/>
                <w:szCs w:val="21"/>
              </w:rPr>
              <w:t>智能温控散热</w:t>
            </w:r>
          </w:p>
          <w:p w:rsidR="00364B90" w:rsidRPr="005E4CBC" w:rsidRDefault="00364B90" w:rsidP="00F13C95">
            <w:pPr>
              <w:jc w:val="center"/>
              <w:rPr>
                <w:sz w:val="25"/>
              </w:rPr>
            </w:pPr>
            <w:r w:rsidRPr="00C51BF5">
              <w:rPr>
                <w:rFonts w:hint="eastAsia"/>
                <w:szCs w:val="21"/>
              </w:rPr>
              <w:t>热插拔风扇</w:t>
            </w:r>
          </w:p>
        </w:tc>
      </w:tr>
      <w:tr w:rsidR="00AE2101" w:rsidRPr="008757A5" w:rsidTr="00BD3D1D">
        <w:trPr>
          <w:trHeight w:val="567"/>
        </w:trPr>
        <w:tc>
          <w:tcPr>
            <w:tcW w:w="568" w:type="dxa"/>
            <w:vMerge w:val="restart"/>
            <w:vAlign w:val="center"/>
          </w:tcPr>
          <w:p w:rsidR="00AE2101" w:rsidRPr="0044605C" w:rsidRDefault="00AE2101" w:rsidP="00E666A8">
            <w:pPr>
              <w:jc w:val="center"/>
              <w:rPr>
                <w:rFonts w:ascii="幼圆" w:eastAsia="幼圆"/>
                <w:b/>
                <w:sz w:val="22"/>
              </w:rPr>
            </w:pPr>
            <w:r w:rsidRPr="0044605C">
              <w:rPr>
                <w:rFonts w:ascii="幼圆" w:eastAsia="幼圆" w:hint="eastAsia"/>
                <w:b/>
                <w:sz w:val="22"/>
              </w:rPr>
              <w:t>控制器系统</w:t>
            </w:r>
          </w:p>
        </w:tc>
        <w:tc>
          <w:tcPr>
            <w:tcW w:w="2127" w:type="dxa"/>
            <w:vAlign w:val="center"/>
          </w:tcPr>
          <w:p w:rsidR="00AE2101" w:rsidRPr="00711E87" w:rsidRDefault="00AE2101" w:rsidP="00F13C95">
            <w:pPr>
              <w:rPr>
                <w:sz w:val="22"/>
              </w:rPr>
            </w:pPr>
            <w:r>
              <w:rPr>
                <w:rFonts w:hint="eastAsia"/>
                <w:sz w:val="22"/>
              </w:rPr>
              <w:t>处理器类型</w:t>
            </w:r>
          </w:p>
        </w:tc>
        <w:tc>
          <w:tcPr>
            <w:tcW w:w="2692" w:type="dxa"/>
            <w:vAlign w:val="center"/>
          </w:tcPr>
          <w:p w:rsidR="00AE2101" w:rsidRPr="008757A5" w:rsidRDefault="00AE2101" w:rsidP="00F13C95">
            <w:pPr>
              <w:jc w:val="center"/>
              <w:rPr>
                <w:szCs w:val="21"/>
              </w:rPr>
            </w:pPr>
            <w:r w:rsidRPr="008757A5">
              <w:rPr>
                <w:szCs w:val="21"/>
              </w:rPr>
              <w:t>64</w:t>
            </w:r>
            <w:r w:rsidRPr="008757A5">
              <w:rPr>
                <w:rFonts w:hint="eastAsia"/>
                <w:szCs w:val="21"/>
              </w:rPr>
              <w:t>位</w:t>
            </w:r>
          </w:p>
          <w:p w:rsidR="00AE2101" w:rsidRPr="008757A5" w:rsidRDefault="00AE2101" w:rsidP="00F13C95">
            <w:pPr>
              <w:jc w:val="center"/>
              <w:rPr>
                <w:sz w:val="25"/>
              </w:rPr>
            </w:pPr>
            <w:r w:rsidRPr="008757A5">
              <w:rPr>
                <w:rFonts w:hint="eastAsia"/>
                <w:szCs w:val="21"/>
              </w:rPr>
              <w:t>6</w:t>
            </w:r>
            <w:r w:rsidRPr="008757A5">
              <w:rPr>
                <w:rFonts w:hint="eastAsia"/>
                <w:szCs w:val="21"/>
              </w:rPr>
              <w:t>核处理器</w:t>
            </w:r>
          </w:p>
        </w:tc>
        <w:tc>
          <w:tcPr>
            <w:tcW w:w="2552" w:type="dxa"/>
            <w:vAlign w:val="center"/>
          </w:tcPr>
          <w:p w:rsidR="00AE2101" w:rsidRPr="008757A5" w:rsidRDefault="00AE2101" w:rsidP="00F13C95">
            <w:pPr>
              <w:jc w:val="center"/>
              <w:rPr>
                <w:szCs w:val="21"/>
              </w:rPr>
            </w:pPr>
            <w:r w:rsidRPr="008757A5">
              <w:rPr>
                <w:szCs w:val="21"/>
              </w:rPr>
              <w:t>64</w:t>
            </w:r>
            <w:r w:rsidRPr="008757A5">
              <w:rPr>
                <w:rFonts w:hint="eastAsia"/>
                <w:szCs w:val="21"/>
              </w:rPr>
              <w:t>位</w:t>
            </w:r>
          </w:p>
          <w:p w:rsidR="00AE2101" w:rsidRPr="008757A5" w:rsidRDefault="00AE2101" w:rsidP="00F13C95">
            <w:pPr>
              <w:jc w:val="center"/>
              <w:rPr>
                <w:sz w:val="25"/>
              </w:rPr>
            </w:pPr>
            <w:r w:rsidRPr="008757A5">
              <w:rPr>
                <w:rFonts w:hint="eastAsia"/>
                <w:szCs w:val="21"/>
              </w:rPr>
              <w:t>6</w:t>
            </w:r>
            <w:r w:rsidRPr="008757A5">
              <w:rPr>
                <w:rFonts w:hint="eastAsia"/>
                <w:szCs w:val="21"/>
              </w:rPr>
              <w:t>核处理器</w:t>
            </w:r>
          </w:p>
        </w:tc>
        <w:tc>
          <w:tcPr>
            <w:tcW w:w="2127" w:type="dxa"/>
            <w:vAlign w:val="center"/>
          </w:tcPr>
          <w:p w:rsidR="00AE2101" w:rsidRPr="008757A5" w:rsidRDefault="00AE2101" w:rsidP="00F13C95">
            <w:pPr>
              <w:jc w:val="center"/>
              <w:rPr>
                <w:szCs w:val="21"/>
              </w:rPr>
            </w:pPr>
            <w:r w:rsidRPr="008757A5">
              <w:rPr>
                <w:szCs w:val="21"/>
              </w:rPr>
              <w:t>64</w:t>
            </w:r>
            <w:r w:rsidRPr="008757A5">
              <w:rPr>
                <w:rFonts w:hint="eastAsia"/>
                <w:szCs w:val="21"/>
              </w:rPr>
              <w:t>位</w:t>
            </w:r>
          </w:p>
          <w:p w:rsidR="00AE2101" w:rsidRPr="008757A5" w:rsidRDefault="00AE2101" w:rsidP="00F13C95">
            <w:pPr>
              <w:jc w:val="center"/>
              <w:rPr>
                <w:sz w:val="25"/>
              </w:rPr>
            </w:pPr>
            <w:r w:rsidRPr="008757A5">
              <w:rPr>
                <w:rFonts w:hint="eastAsia"/>
                <w:szCs w:val="21"/>
              </w:rPr>
              <w:t>14</w:t>
            </w:r>
            <w:r w:rsidRPr="008757A5">
              <w:rPr>
                <w:rFonts w:hint="eastAsia"/>
                <w:szCs w:val="21"/>
              </w:rPr>
              <w:t>核双路处理器</w:t>
            </w:r>
          </w:p>
        </w:tc>
      </w:tr>
      <w:tr w:rsidR="00C76830" w:rsidRPr="005E4CBC" w:rsidTr="00BD3D1D">
        <w:trPr>
          <w:trHeight w:val="567"/>
        </w:trPr>
        <w:tc>
          <w:tcPr>
            <w:tcW w:w="568" w:type="dxa"/>
            <w:vMerge/>
          </w:tcPr>
          <w:p w:rsidR="00C76830" w:rsidRPr="0044605C" w:rsidRDefault="00C76830" w:rsidP="0044605C">
            <w:pPr>
              <w:jc w:val="center"/>
              <w:rPr>
                <w:rFonts w:ascii="幼圆" w:eastAsia="幼圆"/>
                <w:b/>
                <w:sz w:val="22"/>
              </w:rPr>
            </w:pPr>
          </w:p>
        </w:tc>
        <w:tc>
          <w:tcPr>
            <w:tcW w:w="2127" w:type="dxa"/>
            <w:vAlign w:val="center"/>
          </w:tcPr>
          <w:p w:rsidR="00C76830" w:rsidRPr="00711E87" w:rsidRDefault="00C76830" w:rsidP="00BC45CB">
            <w:pPr>
              <w:rPr>
                <w:sz w:val="22"/>
              </w:rPr>
            </w:pPr>
            <w:r w:rsidRPr="00711E87">
              <w:rPr>
                <w:rFonts w:hint="eastAsia"/>
                <w:sz w:val="22"/>
              </w:rPr>
              <w:t>缓存</w:t>
            </w:r>
            <w:r w:rsidRPr="00711E87">
              <w:rPr>
                <w:rFonts w:hint="eastAsia"/>
                <w:sz w:val="22"/>
              </w:rPr>
              <w:t>/</w:t>
            </w:r>
            <w:r w:rsidRPr="00711E87">
              <w:rPr>
                <w:rFonts w:hint="eastAsia"/>
                <w:sz w:val="22"/>
              </w:rPr>
              <w:t>最大缓存</w:t>
            </w:r>
            <w:r w:rsidRPr="00711E87">
              <w:rPr>
                <w:rFonts w:hint="eastAsia"/>
                <w:sz w:val="22"/>
              </w:rPr>
              <w:t>(GB)</w:t>
            </w:r>
          </w:p>
        </w:tc>
        <w:tc>
          <w:tcPr>
            <w:tcW w:w="2692" w:type="dxa"/>
            <w:vAlign w:val="center"/>
          </w:tcPr>
          <w:p w:rsidR="00C76830" w:rsidRPr="005E4CBC" w:rsidRDefault="00C76830" w:rsidP="00F13C95">
            <w:pPr>
              <w:jc w:val="center"/>
              <w:rPr>
                <w:sz w:val="25"/>
              </w:rPr>
            </w:pPr>
            <w:r>
              <w:rPr>
                <w:rFonts w:hint="eastAsia"/>
                <w:sz w:val="25"/>
              </w:rPr>
              <w:t>16/128</w:t>
            </w:r>
          </w:p>
        </w:tc>
        <w:tc>
          <w:tcPr>
            <w:tcW w:w="2552" w:type="dxa"/>
            <w:vAlign w:val="center"/>
          </w:tcPr>
          <w:p w:rsidR="00C76830" w:rsidRPr="005E4CBC" w:rsidRDefault="002A5EAD" w:rsidP="00F13C95">
            <w:pPr>
              <w:jc w:val="center"/>
              <w:rPr>
                <w:sz w:val="25"/>
              </w:rPr>
            </w:pPr>
            <w:r>
              <w:rPr>
                <w:rFonts w:hint="eastAsia"/>
                <w:sz w:val="25"/>
              </w:rPr>
              <w:t>16/128</w:t>
            </w:r>
            <w:bookmarkStart w:id="43" w:name="_GoBack"/>
            <w:bookmarkEnd w:id="43"/>
          </w:p>
        </w:tc>
        <w:tc>
          <w:tcPr>
            <w:tcW w:w="2127" w:type="dxa"/>
            <w:vAlign w:val="center"/>
          </w:tcPr>
          <w:p w:rsidR="00C76830" w:rsidRPr="005E4CBC" w:rsidRDefault="002A5EAD" w:rsidP="00F13C95">
            <w:pPr>
              <w:jc w:val="center"/>
              <w:rPr>
                <w:sz w:val="25"/>
              </w:rPr>
            </w:pPr>
            <w:r>
              <w:rPr>
                <w:rFonts w:hint="eastAsia"/>
                <w:sz w:val="25"/>
              </w:rPr>
              <w:t>16/256</w:t>
            </w:r>
          </w:p>
        </w:tc>
      </w:tr>
      <w:tr w:rsidR="00AE2101" w:rsidRPr="005E4CBC" w:rsidTr="00BD3D1D">
        <w:trPr>
          <w:trHeight w:val="567"/>
        </w:trPr>
        <w:tc>
          <w:tcPr>
            <w:tcW w:w="568" w:type="dxa"/>
            <w:vMerge/>
          </w:tcPr>
          <w:p w:rsidR="00AE2101" w:rsidRPr="005E4CBC" w:rsidRDefault="00AE2101" w:rsidP="00F13C95">
            <w:pPr>
              <w:rPr>
                <w:b/>
              </w:rPr>
            </w:pPr>
          </w:p>
        </w:tc>
        <w:tc>
          <w:tcPr>
            <w:tcW w:w="2127" w:type="dxa"/>
            <w:vAlign w:val="center"/>
          </w:tcPr>
          <w:p w:rsidR="00AE2101" w:rsidRPr="00711E87" w:rsidRDefault="00AE2101" w:rsidP="00F13C95">
            <w:pPr>
              <w:rPr>
                <w:sz w:val="22"/>
              </w:rPr>
            </w:pPr>
            <w:r w:rsidRPr="00711E87">
              <w:rPr>
                <w:rFonts w:hint="eastAsia"/>
                <w:sz w:val="22"/>
              </w:rPr>
              <w:t>RAID</w:t>
            </w:r>
            <w:r w:rsidRPr="00711E87">
              <w:rPr>
                <w:rFonts w:hint="eastAsia"/>
                <w:sz w:val="22"/>
              </w:rPr>
              <w:t>保护级别</w:t>
            </w:r>
          </w:p>
        </w:tc>
        <w:tc>
          <w:tcPr>
            <w:tcW w:w="2692" w:type="dxa"/>
            <w:vAlign w:val="center"/>
          </w:tcPr>
          <w:p w:rsidR="00AE2101" w:rsidRPr="005E4CBC" w:rsidRDefault="00AE2101" w:rsidP="00F13C95">
            <w:pPr>
              <w:jc w:val="center"/>
              <w:rPr>
                <w:sz w:val="25"/>
              </w:rPr>
            </w:pPr>
            <w:r w:rsidRPr="005E4CBC">
              <w:rPr>
                <w:rFonts w:hint="eastAsia"/>
                <w:sz w:val="25"/>
              </w:rPr>
              <w:t>6+Hotspare</w:t>
            </w:r>
          </w:p>
        </w:tc>
        <w:tc>
          <w:tcPr>
            <w:tcW w:w="2552" w:type="dxa"/>
            <w:vAlign w:val="center"/>
          </w:tcPr>
          <w:p w:rsidR="00AE2101" w:rsidRPr="005E4CBC" w:rsidRDefault="00AE2101" w:rsidP="00F13C95">
            <w:pPr>
              <w:jc w:val="center"/>
              <w:rPr>
                <w:sz w:val="25"/>
              </w:rPr>
            </w:pPr>
            <w:r w:rsidRPr="005E4CBC">
              <w:rPr>
                <w:rFonts w:hint="eastAsia"/>
                <w:sz w:val="25"/>
              </w:rPr>
              <w:t>60</w:t>
            </w:r>
          </w:p>
        </w:tc>
        <w:tc>
          <w:tcPr>
            <w:tcW w:w="2127" w:type="dxa"/>
            <w:vAlign w:val="center"/>
          </w:tcPr>
          <w:p w:rsidR="00AE2101" w:rsidRPr="005E4CBC" w:rsidRDefault="00AE2101" w:rsidP="00F13C95">
            <w:pPr>
              <w:jc w:val="center"/>
              <w:rPr>
                <w:sz w:val="25"/>
              </w:rPr>
            </w:pPr>
            <w:r w:rsidRPr="005E4CBC">
              <w:rPr>
                <w:rFonts w:hint="eastAsia"/>
                <w:sz w:val="25"/>
              </w:rPr>
              <w:t>60</w:t>
            </w:r>
          </w:p>
        </w:tc>
      </w:tr>
      <w:tr w:rsidR="00AE2101" w:rsidRPr="005E4CBC" w:rsidTr="00BD3D1D">
        <w:trPr>
          <w:trHeight w:val="567"/>
        </w:trPr>
        <w:tc>
          <w:tcPr>
            <w:tcW w:w="568" w:type="dxa"/>
            <w:vMerge/>
          </w:tcPr>
          <w:p w:rsidR="00AE2101" w:rsidRPr="005E4CBC" w:rsidRDefault="00AE2101" w:rsidP="00F13C95">
            <w:pPr>
              <w:rPr>
                <w:b/>
              </w:rPr>
            </w:pPr>
          </w:p>
        </w:tc>
        <w:tc>
          <w:tcPr>
            <w:tcW w:w="2127" w:type="dxa"/>
            <w:vAlign w:val="center"/>
          </w:tcPr>
          <w:p w:rsidR="00AE2101" w:rsidRPr="00711E87" w:rsidRDefault="00AE2101" w:rsidP="00F13C95">
            <w:pPr>
              <w:rPr>
                <w:sz w:val="22"/>
              </w:rPr>
            </w:pPr>
            <w:r w:rsidRPr="00711E87">
              <w:rPr>
                <w:rFonts w:hint="eastAsia"/>
                <w:sz w:val="22"/>
              </w:rPr>
              <w:t>硬盘配置</w:t>
            </w:r>
          </w:p>
        </w:tc>
        <w:tc>
          <w:tcPr>
            <w:tcW w:w="2692" w:type="dxa"/>
            <w:vAlign w:val="center"/>
          </w:tcPr>
          <w:p w:rsidR="00AE2101" w:rsidRPr="003E4C70" w:rsidRDefault="00AE2101" w:rsidP="00F13C95">
            <w:pPr>
              <w:jc w:val="center"/>
            </w:pPr>
            <w:r w:rsidRPr="003E4C70">
              <w:rPr>
                <w:rFonts w:hint="eastAsia"/>
              </w:rPr>
              <w:t>企业级</w:t>
            </w:r>
            <w:r w:rsidRPr="003E4C70">
              <w:rPr>
                <w:rFonts w:hint="eastAsia"/>
              </w:rPr>
              <w:t>SATA</w:t>
            </w:r>
          </w:p>
        </w:tc>
        <w:tc>
          <w:tcPr>
            <w:tcW w:w="2552" w:type="dxa"/>
            <w:vAlign w:val="center"/>
          </w:tcPr>
          <w:p w:rsidR="00AE2101" w:rsidRPr="003E4C70" w:rsidRDefault="00AE2101" w:rsidP="00F13C95">
            <w:pPr>
              <w:jc w:val="center"/>
            </w:pPr>
            <w:r w:rsidRPr="003E4C70">
              <w:rPr>
                <w:rFonts w:hint="eastAsia"/>
              </w:rPr>
              <w:t>企业级</w:t>
            </w:r>
            <w:r w:rsidRPr="003E4C70">
              <w:rPr>
                <w:rFonts w:hint="eastAsia"/>
              </w:rPr>
              <w:t>SATA</w:t>
            </w:r>
          </w:p>
        </w:tc>
        <w:tc>
          <w:tcPr>
            <w:tcW w:w="2127" w:type="dxa"/>
            <w:vAlign w:val="center"/>
          </w:tcPr>
          <w:p w:rsidR="00AE2101" w:rsidRPr="003E4C70" w:rsidRDefault="00AE2101" w:rsidP="00F13C95">
            <w:pPr>
              <w:jc w:val="center"/>
            </w:pPr>
            <w:r w:rsidRPr="003E4C70">
              <w:rPr>
                <w:rFonts w:hint="eastAsia"/>
              </w:rPr>
              <w:t>企业级</w:t>
            </w:r>
            <w:r w:rsidRPr="003E4C70">
              <w:rPr>
                <w:rFonts w:hint="eastAsia"/>
              </w:rPr>
              <w:t>SATA</w:t>
            </w:r>
          </w:p>
        </w:tc>
      </w:tr>
      <w:tr w:rsidR="00C76830" w:rsidRPr="005E4CBC" w:rsidTr="00BD3D1D">
        <w:trPr>
          <w:trHeight w:val="567"/>
        </w:trPr>
        <w:tc>
          <w:tcPr>
            <w:tcW w:w="568" w:type="dxa"/>
            <w:vMerge w:val="restart"/>
            <w:vAlign w:val="center"/>
          </w:tcPr>
          <w:p w:rsidR="00C76830" w:rsidRPr="008107C7" w:rsidRDefault="00C76830" w:rsidP="00E666A8">
            <w:pPr>
              <w:jc w:val="center"/>
              <w:rPr>
                <w:rFonts w:ascii="幼圆" w:eastAsia="幼圆"/>
                <w:b/>
                <w:sz w:val="22"/>
              </w:rPr>
            </w:pPr>
            <w:r w:rsidRPr="008107C7">
              <w:rPr>
                <w:rFonts w:ascii="幼圆" w:eastAsia="幼圆" w:hint="eastAsia"/>
                <w:b/>
                <w:sz w:val="22"/>
              </w:rPr>
              <w:t>设备</w:t>
            </w:r>
            <w:r>
              <w:rPr>
                <w:rFonts w:ascii="幼圆" w:eastAsia="幼圆" w:hint="eastAsia"/>
                <w:b/>
                <w:sz w:val="22"/>
              </w:rPr>
              <w:t>配置</w:t>
            </w:r>
            <w:r w:rsidRPr="008107C7">
              <w:rPr>
                <w:rFonts w:ascii="幼圆" w:eastAsia="幼圆" w:hint="eastAsia"/>
                <w:b/>
                <w:sz w:val="22"/>
              </w:rPr>
              <w:t>接口</w:t>
            </w:r>
          </w:p>
        </w:tc>
        <w:tc>
          <w:tcPr>
            <w:tcW w:w="2127" w:type="dxa"/>
            <w:vAlign w:val="center"/>
          </w:tcPr>
          <w:p w:rsidR="00C76830" w:rsidRPr="00711E87" w:rsidRDefault="00C76830" w:rsidP="00F13C95">
            <w:pPr>
              <w:rPr>
                <w:sz w:val="22"/>
              </w:rPr>
            </w:pPr>
            <w:r>
              <w:rPr>
                <w:rFonts w:hint="eastAsia"/>
                <w:sz w:val="22"/>
              </w:rPr>
              <w:t>直连</w:t>
            </w:r>
            <w:r w:rsidRPr="00711E87">
              <w:rPr>
                <w:rFonts w:hint="eastAsia"/>
                <w:sz w:val="22"/>
              </w:rPr>
              <w:t>本地</w:t>
            </w:r>
            <w:r>
              <w:rPr>
                <w:rFonts w:hint="eastAsia"/>
                <w:sz w:val="22"/>
              </w:rPr>
              <w:t>系统</w:t>
            </w:r>
            <w:r w:rsidRPr="00711E87">
              <w:rPr>
                <w:rFonts w:hint="eastAsia"/>
                <w:sz w:val="22"/>
              </w:rPr>
              <w:t>端口</w:t>
            </w:r>
          </w:p>
        </w:tc>
        <w:tc>
          <w:tcPr>
            <w:tcW w:w="2692" w:type="dxa"/>
            <w:vAlign w:val="center"/>
          </w:tcPr>
          <w:p w:rsidR="00C76830" w:rsidRPr="00D60657" w:rsidRDefault="00C76830" w:rsidP="00F13C95">
            <w:pPr>
              <w:jc w:val="center"/>
            </w:pPr>
            <w:r w:rsidRPr="00D60657">
              <w:rPr>
                <w:rFonts w:hint="eastAsia"/>
              </w:rPr>
              <w:t>有</w:t>
            </w:r>
          </w:p>
          <w:p w:rsidR="00C76830" w:rsidRPr="00D60657" w:rsidRDefault="00C76830" w:rsidP="00F13C95">
            <w:pPr>
              <w:jc w:val="center"/>
            </w:pPr>
          </w:p>
        </w:tc>
        <w:tc>
          <w:tcPr>
            <w:tcW w:w="2552" w:type="dxa"/>
            <w:vAlign w:val="center"/>
          </w:tcPr>
          <w:p w:rsidR="00C76830" w:rsidRPr="00D60657" w:rsidRDefault="00C76830" w:rsidP="00F13C95">
            <w:pPr>
              <w:jc w:val="center"/>
            </w:pPr>
            <w:r w:rsidRPr="00D60657">
              <w:rPr>
                <w:rFonts w:hint="eastAsia"/>
              </w:rPr>
              <w:t>有</w:t>
            </w:r>
          </w:p>
        </w:tc>
        <w:tc>
          <w:tcPr>
            <w:tcW w:w="2127" w:type="dxa"/>
            <w:vAlign w:val="center"/>
          </w:tcPr>
          <w:p w:rsidR="00C76830" w:rsidRPr="00D60657" w:rsidRDefault="00C76830" w:rsidP="00F13C95">
            <w:pPr>
              <w:jc w:val="center"/>
            </w:pPr>
            <w:r w:rsidRPr="00D60657">
              <w:rPr>
                <w:rFonts w:hint="eastAsia"/>
              </w:rPr>
              <w:t>有</w:t>
            </w:r>
          </w:p>
        </w:tc>
      </w:tr>
      <w:tr w:rsidR="00C76830" w:rsidRPr="005E4CBC" w:rsidTr="00BD3D1D">
        <w:trPr>
          <w:trHeight w:val="567"/>
        </w:trPr>
        <w:tc>
          <w:tcPr>
            <w:tcW w:w="568" w:type="dxa"/>
            <w:vMerge/>
          </w:tcPr>
          <w:p w:rsidR="00C76830" w:rsidRPr="005E4CBC" w:rsidRDefault="00C76830" w:rsidP="00F13C95">
            <w:pPr>
              <w:rPr>
                <w:b/>
              </w:rPr>
            </w:pPr>
          </w:p>
        </w:tc>
        <w:tc>
          <w:tcPr>
            <w:tcW w:w="2127" w:type="dxa"/>
            <w:vAlign w:val="center"/>
          </w:tcPr>
          <w:p w:rsidR="00C76830" w:rsidRPr="00711E87" w:rsidRDefault="00C76830" w:rsidP="00F13C95">
            <w:pPr>
              <w:rPr>
                <w:sz w:val="22"/>
              </w:rPr>
            </w:pPr>
            <w:r w:rsidRPr="00711E87">
              <w:rPr>
                <w:rFonts w:hint="eastAsia"/>
                <w:sz w:val="22"/>
              </w:rPr>
              <w:t>iSCSI</w:t>
            </w:r>
            <w:r w:rsidRPr="00711E87">
              <w:rPr>
                <w:rFonts w:hint="eastAsia"/>
                <w:sz w:val="22"/>
              </w:rPr>
              <w:t>端口速度</w:t>
            </w:r>
          </w:p>
        </w:tc>
        <w:tc>
          <w:tcPr>
            <w:tcW w:w="2692" w:type="dxa"/>
            <w:vAlign w:val="center"/>
          </w:tcPr>
          <w:p w:rsidR="00C76830" w:rsidRPr="005E4CBC" w:rsidRDefault="00C76830" w:rsidP="00F13C95">
            <w:pPr>
              <w:jc w:val="center"/>
              <w:rPr>
                <w:sz w:val="25"/>
              </w:rPr>
            </w:pPr>
            <w:r w:rsidRPr="005E4CBC">
              <w:rPr>
                <w:rFonts w:hint="eastAsia"/>
                <w:sz w:val="25"/>
              </w:rPr>
              <w:t>1000 Mb/s</w:t>
            </w:r>
          </w:p>
        </w:tc>
        <w:tc>
          <w:tcPr>
            <w:tcW w:w="2552" w:type="dxa"/>
            <w:vAlign w:val="center"/>
          </w:tcPr>
          <w:p w:rsidR="00C76830" w:rsidRPr="005E4CBC" w:rsidRDefault="00C76830" w:rsidP="00F13C95">
            <w:pPr>
              <w:jc w:val="center"/>
              <w:rPr>
                <w:sz w:val="25"/>
              </w:rPr>
            </w:pPr>
            <w:r w:rsidRPr="005E4CBC">
              <w:rPr>
                <w:rFonts w:hint="eastAsia"/>
                <w:sz w:val="25"/>
              </w:rPr>
              <w:t>1000 Mb/s</w:t>
            </w:r>
          </w:p>
        </w:tc>
        <w:tc>
          <w:tcPr>
            <w:tcW w:w="2127" w:type="dxa"/>
            <w:vAlign w:val="center"/>
          </w:tcPr>
          <w:p w:rsidR="00C76830" w:rsidRPr="005E4CBC" w:rsidRDefault="00C76830" w:rsidP="00F13C95">
            <w:pPr>
              <w:jc w:val="center"/>
              <w:rPr>
                <w:sz w:val="25"/>
              </w:rPr>
            </w:pPr>
            <w:r w:rsidRPr="005E4CBC">
              <w:rPr>
                <w:rFonts w:hint="eastAsia"/>
                <w:sz w:val="25"/>
              </w:rPr>
              <w:t>1000 Mb/s</w:t>
            </w:r>
          </w:p>
        </w:tc>
      </w:tr>
      <w:tr w:rsidR="00C76830" w:rsidRPr="005E4CBC" w:rsidTr="00BD3D1D">
        <w:trPr>
          <w:trHeight w:val="567"/>
        </w:trPr>
        <w:tc>
          <w:tcPr>
            <w:tcW w:w="568" w:type="dxa"/>
            <w:vMerge/>
          </w:tcPr>
          <w:p w:rsidR="00C76830" w:rsidRPr="005E4CBC" w:rsidRDefault="00C76830" w:rsidP="00F13C95">
            <w:pPr>
              <w:rPr>
                <w:b/>
              </w:rPr>
            </w:pPr>
          </w:p>
        </w:tc>
        <w:tc>
          <w:tcPr>
            <w:tcW w:w="2127" w:type="dxa"/>
            <w:vAlign w:val="center"/>
          </w:tcPr>
          <w:p w:rsidR="00C76830" w:rsidRPr="00711E87" w:rsidRDefault="00C76830" w:rsidP="00F13C95">
            <w:pPr>
              <w:rPr>
                <w:sz w:val="22"/>
              </w:rPr>
            </w:pPr>
            <w:r w:rsidRPr="00711E87">
              <w:rPr>
                <w:rFonts w:hint="eastAsia"/>
                <w:sz w:val="22"/>
              </w:rPr>
              <w:t>iSCSI</w:t>
            </w:r>
            <w:r w:rsidRPr="00711E87">
              <w:rPr>
                <w:rFonts w:hint="eastAsia"/>
                <w:sz w:val="22"/>
              </w:rPr>
              <w:t>端口数目</w:t>
            </w:r>
          </w:p>
        </w:tc>
        <w:tc>
          <w:tcPr>
            <w:tcW w:w="2692" w:type="dxa"/>
            <w:vAlign w:val="center"/>
          </w:tcPr>
          <w:p w:rsidR="00C76830" w:rsidRPr="005E4CBC" w:rsidRDefault="00C76830" w:rsidP="00F13C95">
            <w:pPr>
              <w:jc w:val="center"/>
              <w:rPr>
                <w:sz w:val="25"/>
              </w:rPr>
            </w:pPr>
            <w:r w:rsidRPr="005E4CBC">
              <w:rPr>
                <w:rFonts w:hint="eastAsia"/>
                <w:sz w:val="25"/>
              </w:rPr>
              <w:t>2</w:t>
            </w:r>
          </w:p>
        </w:tc>
        <w:tc>
          <w:tcPr>
            <w:tcW w:w="2552" w:type="dxa"/>
            <w:vAlign w:val="center"/>
          </w:tcPr>
          <w:p w:rsidR="00C76830" w:rsidRPr="005E4CBC" w:rsidRDefault="00C76830" w:rsidP="00F13C95">
            <w:pPr>
              <w:jc w:val="center"/>
              <w:rPr>
                <w:sz w:val="25"/>
              </w:rPr>
            </w:pPr>
            <w:r w:rsidRPr="005E4CBC">
              <w:rPr>
                <w:rFonts w:hint="eastAsia"/>
                <w:sz w:val="25"/>
              </w:rPr>
              <w:t>2</w:t>
            </w:r>
          </w:p>
        </w:tc>
        <w:tc>
          <w:tcPr>
            <w:tcW w:w="2127" w:type="dxa"/>
            <w:vAlign w:val="center"/>
          </w:tcPr>
          <w:p w:rsidR="00C76830" w:rsidRPr="005E4CBC" w:rsidRDefault="00C76830" w:rsidP="00F13C95">
            <w:pPr>
              <w:jc w:val="center"/>
              <w:rPr>
                <w:sz w:val="25"/>
              </w:rPr>
            </w:pPr>
            <w:r w:rsidRPr="005E4CBC">
              <w:rPr>
                <w:rFonts w:hint="eastAsia"/>
                <w:sz w:val="25"/>
              </w:rPr>
              <w:t>2</w:t>
            </w:r>
          </w:p>
        </w:tc>
      </w:tr>
      <w:tr w:rsidR="00C76830" w:rsidRPr="005E4CBC" w:rsidTr="00BD3D1D">
        <w:trPr>
          <w:trHeight w:val="567"/>
        </w:trPr>
        <w:tc>
          <w:tcPr>
            <w:tcW w:w="568" w:type="dxa"/>
            <w:vMerge/>
          </w:tcPr>
          <w:p w:rsidR="00C76830" w:rsidRPr="005E4CBC" w:rsidRDefault="00C76830" w:rsidP="00F13C95">
            <w:pPr>
              <w:rPr>
                <w:b/>
              </w:rPr>
            </w:pPr>
          </w:p>
        </w:tc>
        <w:tc>
          <w:tcPr>
            <w:tcW w:w="2127" w:type="dxa"/>
            <w:vAlign w:val="center"/>
          </w:tcPr>
          <w:p w:rsidR="00C76830" w:rsidRPr="00711E87" w:rsidRDefault="00C76830" w:rsidP="00F13C95">
            <w:pPr>
              <w:rPr>
                <w:sz w:val="22"/>
              </w:rPr>
            </w:pPr>
            <w:r w:rsidRPr="00711E87">
              <w:rPr>
                <w:rFonts w:hint="eastAsia"/>
                <w:sz w:val="22"/>
              </w:rPr>
              <w:t>FC</w:t>
            </w:r>
            <w:r w:rsidRPr="00711E87">
              <w:rPr>
                <w:rFonts w:hint="eastAsia"/>
                <w:sz w:val="22"/>
              </w:rPr>
              <w:t>端口速度</w:t>
            </w:r>
          </w:p>
        </w:tc>
        <w:tc>
          <w:tcPr>
            <w:tcW w:w="2692" w:type="dxa"/>
            <w:vAlign w:val="center"/>
          </w:tcPr>
          <w:p w:rsidR="00C76830" w:rsidRPr="005E4CBC" w:rsidRDefault="00C76830" w:rsidP="00F13C95">
            <w:pPr>
              <w:jc w:val="center"/>
              <w:rPr>
                <w:sz w:val="25"/>
              </w:rPr>
            </w:pPr>
            <w:r w:rsidRPr="005E4CBC">
              <w:rPr>
                <w:rFonts w:hint="eastAsia"/>
                <w:sz w:val="25"/>
              </w:rPr>
              <w:t>8</w:t>
            </w:r>
            <w:r>
              <w:rPr>
                <w:rFonts w:hint="eastAsia"/>
                <w:sz w:val="25"/>
              </w:rPr>
              <w:t>/16</w:t>
            </w:r>
            <w:r w:rsidRPr="005E4CBC">
              <w:rPr>
                <w:rFonts w:hint="eastAsia"/>
                <w:sz w:val="25"/>
              </w:rPr>
              <w:t xml:space="preserve"> Gb/s</w:t>
            </w:r>
          </w:p>
        </w:tc>
        <w:tc>
          <w:tcPr>
            <w:tcW w:w="2552" w:type="dxa"/>
            <w:vAlign w:val="center"/>
          </w:tcPr>
          <w:p w:rsidR="00C76830" w:rsidRPr="005E4CBC" w:rsidRDefault="00C76830" w:rsidP="00F13C95">
            <w:pPr>
              <w:jc w:val="center"/>
              <w:rPr>
                <w:sz w:val="25"/>
              </w:rPr>
            </w:pPr>
            <w:r w:rsidRPr="005E4CBC">
              <w:rPr>
                <w:rFonts w:hint="eastAsia"/>
                <w:sz w:val="25"/>
              </w:rPr>
              <w:t>8</w:t>
            </w:r>
            <w:r>
              <w:rPr>
                <w:sz w:val="25"/>
              </w:rPr>
              <w:t>/16</w:t>
            </w:r>
            <w:r w:rsidRPr="005E4CBC">
              <w:rPr>
                <w:rFonts w:hint="eastAsia"/>
                <w:sz w:val="25"/>
              </w:rPr>
              <w:t xml:space="preserve"> Gb/s</w:t>
            </w:r>
          </w:p>
        </w:tc>
        <w:tc>
          <w:tcPr>
            <w:tcW w:w="2127" w:type="dxa"/>
            <w:vAlign w:val="center"/>
          </w:tcPr>
          <w:p w:rsidR="00C76830" w:rsidRPr="005E4CBC" w:rsidRDefault="00C76830" w:rsidP="00F13C95">
            <w:pPr>
              <w:jc w:val="center"/>
              <w:rPr>
                <w:sz w:val="25"/>
              </w:rPr>
            </w:pPr>
            <w:r w:rsidRPr="005E4CBC">
              <w:rPr>
                <w:rFonts w:hint="eastAsia"/>
                <w:sz w:val="25"/>
              </w:rPr>
              <w:t xml:space="preserve">8 </w:t>
            </w:r>
            <w:r>
              <w:rPr>
                <w:sz w:val="25"/>
              </w:rPr>
              <w:t>/16</w:t>
            </w:r>
            <w:r w:rsidRPr="005E4CBC">
              <w:rPr>
                <w:rFonts w:hint="eastAsia"/>
                <w:sz w:val="25"/>
              </w:rPr>
              <w:t>Gb/s</w:t>
            </w:r>
          </w:p>
        </w:tc>
      </w:tr>
      <w:tr w:rsidR="00C76830" w:rsidRPr="005E4CBC" w:rsidTr="00BD3D1D">
        <w:trPr>
          <w:trHeight w:val="567"/>
        </w:trPr>
        <w:tc>
          <w:tcPr>
            <w:tcW w:w="568" w:type="dxa"/>
            <w:vMerge/>
          </w:tcPr>
          <w:p w:rsidR="00C76830" w:rsidRPr="005E4CBC" w:rsidRDefault="00C76830" w:rsidP="00F13C95">
            <w:pPr>
              <w:rPr>
                <w:b/>
              </w:rPr>
            </w:pPr>
          </w:p>
        </w:tc>
        <w:tc>
          <w:tcPr>
            <w:tcW w:w="2127" w:type="dxa"/>
            <w:vAlign w:val="center"/>
          </w:tcPr>
          <w:p w:rsidR="00C76830" w:rsidRPr="00711E87" w:rsidRDefault="00C76830" w:rsidP="00F13C95">
            <w:pPr>
              <w:rPr>
                <w:sz w:val="22"/>
              </w:rPr>
            </w:pPr>
            <w:r w:rsidRPr="00711E87">
              <w:rPr>
                <w:rFonts w:hint="eastAsia"/>
                <w:sz w:val="22"/>
              </w:rPr>
              <w:t>FC</w:t>
            </w:r>
            <w:r w:rsidRPr="00711E87">
              <w:rPr>
                <w:rFonts w:hint="eastAsia"/>
                <w:sz w:val="22"/>
              </w:rPr>
              <w:t>端口数目</w:t>
            </w:r>
          </w:p>
        </w:tc>
        <w:tc>
          <w:tcPr>
            <w:tcW w:w="2692" w:type="dxa"/>
            <w:vAlign w:val="center"/>
          </w:tcPr>
          <w:p w:rsidR="00C76830" w:rsidRPr="005E4CBC" w:rsidRDefault="00C76830" w:rsidP="00F13C95">
            <w:pPr>
              <w:jc w:val="center"/>
              <w:rPr>
                <w:sz w:val="25"/>
              </w:rPr>
            </w:pPr>
            <w:r w:rsidRPr="005E4CBC">
              <w:rPr>
                <w:rFonts w:hint="eastAsia"/>
                <w:sz w:val="25"/>
              </w:rPr>
              <w:t>1</w:t>
            </w:r>
          </w:p>
        </w:tc>
        <w:tc>
          <w:tcPr>
            <w:tcW w:w="2552" w:type="dxa"/>
            <w:vAlign w:val="center"/>
          </w:tcPr>
          <w:p w:rsidR="00C76830" w:rsidRPr="005E4CBC" w:rsidRDefault="00C76830" w:rsidP="00F13C95">
            <w:pPr>
              <w:jc w:val="center"/>
              <w:rPr>
                <w:sz w:val="25"/>
              </w:rPr>
            </w:pPr>
            <w:r w:rsidRPr="005E4CBC">
              <w:rPr>
                <w:rFonts w:hint="eastAsia"/>
                <w:sz w:val="25"/>
              </w:rPr>
              <w:t>2</w:t>
            </w:r>
          </w:p>
        </w:tc>
        <w:tc>
          <w:tcPr>
            <w:tcW w:w="2127" w:type="dxa"/>
            <w:vAlign w:val="center"/>
          </w:tcPr>
          <w:p w:rsidR="00C76830" w:rsidRPr="005E4CBC" w:rsidRDefault="00C76830" w:rsidP="00F13C95">
            <w:pPr>
              <w:jc w:val="center"/>
              <w:rPr>
                <w:sz w:val="25"/>
              </w:rPr>
            </w:pPr>
            <w:r w:rsidRPr="005E4CBC">
              <w:rPr>
                <w:rFonts w:hint="eastAsia"/>
                <w:sz w:val="25"/>
              </w:rPr>
              <w:t>2</w:t>
            </w:r>
          </w:p>
        </w:tc>
      </w:tr>
      <w:tr w:rsidR="00E666A8" w:rsidRPr="005E4CBC" w:rsidTr="007B28FB">
        <w:trPr>
          <w:trHeight w:val="567"/>
        </w:trPr>
        <w:tc>
          <w:tcPr>
            <w:tcW w:w="568" w:type="dxa"/>
            <w:vMerge/>
          </w:tcPr>
          <w:p w:rsidR="00E666A8" w:rsidRDefault="00E666A8" w:rsidP="00F13C95">
            <w:pPr>
              <w:rPr>
                <w:b/>
              </w:rPr>
            </w:pPr>
          </w:p>
        </w:tc>
        <w:tc>
          <w:tcPr>
            <w:tcW w:w="2127" w:type="dxa"/>
            <w:vAlign w:val="center"/>
          </w:tcPr>
          <w:p w:rsidR="00E666A8" w:rsidRPr="00711E87" w:rsidRDefault="00E666A8" w:rsidP="00F13C95">
            <w:pPr>
              <w:rPr>
                <w:sz w:val="22"/>
              </w:rPr>
            </w:pPr>
            <w:r w:rsidRPr="00711E87">
              <w:rPr>
                <w:rFonts w:hint="eastAsia"/>
                <w:sz w:val="22"/>
              </w:rPr>
              <w:t>支持接口</w:t>
            </w:r>
          </w:p>
        </w:tc>
        <w:tc>
          <w:tcPr>
            <w:tcW w:w="7371" w:type="dxa"/>
            <w:gridSpan w:val="3"/>
            <w:vAlign w:val="center"/>
          </w:tcPr>
          <w:p w:rsidR="00E666A8" w:rsidRDefault="00E666A8" w:rsidP="0057511A">
            <w:pPr>
              <w:widowControl/>
              <w:spacing w:before="20" w:after="20" w:line="300" w:lineRule="atLeast"/>
              <w:ind w:leftChars="-30" w:left="-63" w:firstLineChars="4" w:firstLine="8"/>
              <w:jc w:val="center"/>
              <w:rPr>
                <w:szCs w:val="21"/>
              </w:rPr>
            </w:pPr>
            <w:r w:rsidRPr="00C51BF5">
              <w:rPr>
                <w:rFonts w:hint="eastAsia"/>
                <w:szCs w:val="21"/>
              </w:rPr>
              <w:t>8</w:t>
            </w:r>
            <w:r>
              <w:rPr>
                <w:rFonts w:hint="eastAsia"/>
                <w:szCs w:val="21"/>
              </w:rPr>
              <w:t>/16</w:t>
            </w:r>
            <w:r w:rsidRPr="00C51BF5">
              <w:rPr>
                <w:szCs w:val="21"/>
              </w:rPr>
              <w:t>Gb FC</w:t>
            </w:r>
          </w:p>
          <w:p w:rsidR="00E666A8" w:rsidRPr="005E4CBC" w:rsidRDefault="00E666A8" w:rsidP="006541A0">
            <w:pPr>
              <w:jc w:val="center"/>
              <w:rPr>
                <w:sz w:val="25"/>
              </w:rPr>
            </w:pPr>
            <w:r w:rsidRPr="00C51BF5">
              <w:rPr>
                <w:szCs w:val="21"/>
              </w:rPr>
              <w:t>1</w:t>
            </w:r>
            <w:r>
              <w:rPr>
                <w:rFonts w:hint="eastAsia"/>
                <w:szCs w:val="21"/>
              </w:rPr>
              <w:t>/</w:t>
            </w:r>
            <w:r w:rsidRPr="00C51BF5">
              <w:rPr>
                <w:szCs w:val="21"/>
              </w:rPr>
              <w:t>1</w:t>
            </w:r>
            <w:r w:rsidRPr="00C51BF5">
              <w:rPr>
                <w:rFonts w:hint="eastAsia"/>
                <w:szCs w:val="21"/>
              </w:rPr>
              <w:t>0</w:t>
            </w:r>
            <w:r w:rsidRPr="00C51BF5">
              <w:rPr>
                <w:szCs w:val="21"/>
              </w:rPr>
              <w:t>Gb iSCSI</w:t>
            </w:r>
          </w:p>
        </w:tc>
      </w:tr>
      <w:tr w:rsidR="005603CC" w:rsidRPr="005E4CBC" w:rsidTr="007B28FB">
        <w:trPr>
          <w:trHeight w:val="567"/>
        </w:trPr>
        <w:tc>
          <w:tcPr>
            <w:tcW w:w="568" w:type="dxa"/>
            <w:vMerge w:val="restart"/>
            <w:vAlign w:val="center"/>
          </w:tcPr>
          <w:p w:rsidR="005603CC" w:rsidRPr="00711E87" w:rsidRDefault="005603CC" w:rsidP="00711E87">
            <w:pPr>
              <w:jc w:val="center"/>
              <w:rPr>
                <w:rFonts w:ascii="幼圆" w:eastAsia="幼圆"/>
                <w:b/>
                <w:sz w:val="22"/>
              </w:rPr>
            </w:pPr>
            <w:r w:rsidRPr="00711E87">
              <w:rPr>
                <w:rFonts w:ascii="幼圆" w:eastAsia="幼圆" w:hint="eastAsia"/>
                <w:b/>
                <w:sz w:val="22"/>
              </w:rPr>
              <w:t>环境规</w:t>
            </w:r>
            <w:r w:rsidRPr="00711E87">
              <w:rPr>
                <w:rFonts w:ascii="幼圆" w:eastAsia="幼圆" w:hint="eastAsia"/>
                <w:b/>
                <w:sz w:val="22"/>
              </w:rPr>
              <w:lastRenderedPageBreak/>
              <w:t>范</w:t>
            </w:r>
          </w:p>
        </w:tc>
        <w:tc>
          <w:tcPr>
            <w:tcW w:w="2127" w:type="dxa"/>
            <w:vAlign w:val="center"/>
          </w:tcPr>
          <w:p w:rsidR="005603CC" w:rsidRPr="00711E87" w:rsidRDefault="005603CC" w:rsidP="00CD2ED4">
            <w:pPr>
              <w:rPr>
                <w:sz w:val="22"/>
              </w:rPr>
            </w:pPr>
            <w:r w:rsidRPr="00711E87">
              <w:rPr>
                <w:rFonts w:hint="eastAsia"/>
                <w:sz w:val="22"/>
              </w:rPr>
              <w:lastRenderedPageBreak/>
              <w:t>温度</w:t>
            </w:r>
          </w:p>
        </w:tc>
        <w:tc>
          <w:tcPr>
            <w:tcW w:w="7371" w:type="dxa"/>
            <w:gridSpan w:val="3"/>
            <w:vAlign w:val="center"/>
          </w:tcPr>
          <w:p w:rsidR="005603CC" w:rsidRPr="005D0FCA" w:rsidRDefault="005603CC" w:rsidP="00711E87">
            <w:pPr>
              <w:jc w:val="center"/>
            </w:pPr>
            <w:r w:rsidRPr="005D0FCA">
              <w:rPr>
                <w:rFonts w:hint="eastAsia"/>
              </w:rPr>
              <w:t>工作态</w:t>
            </w:r>
            <w:r w:rsidR="00FC348D">
              <w:rPr>
                <w:rFonts w:hint="eastAsia"/>
              </w:rPr>
              <w:t>10</w:t>
            </w:r>
            <w:r w:rsidRPr="005D0FCA">
              <w:rPr>
                <w:rFonts w:hint="eastAsia"/>
              </w:rPr>
              <w:t>℃</w:t>
            </w:r>
            <w:r w:rsidRPr="005D0FCA">
              <w:t>~</w:t>
            </w:r>
            <w:smartTag w:uri="urn:schemas-microsoft-com:office:smarttags" w:element="chmetcnv">
              <w:smartTagPr>
                <w:attr w:name="TCSC" w:val="0"/>
                <w:attr w:name="NumberType" w:val="1"/>
                <w:attr w:name="Negative" w:val="False"/>
                <w:attr w:name="HasSpace" w:val="False"/>
                <w:attr w:name="SourceValue" w:val="35"/>
                <w:attr w:name="UnitName" w:val="℃"/>
              </w:smartTagPr>
              <w:r w:rsidRPr="005D0FCA">
                <w:rPr>
                  <w:rFonts w:hint="eastAsia"/>
                </w:rPr>
                <w:t>35</w:t>
              </w:r>
              <w:r w:rsidRPr="005D0FCA">
                <w:rPr>
                  <w:rFonts w:hint="eastAsia"/>
                </w:rPr>
                <w:t>℃</w:t>
              </w:r>
            </w:smartTag>
          </w:p>
        </w:tc>
      </w:tr>
      <w:tr w:rsidR="005603CC" w:rsidRPr="005E4CBC" w:rsidTr="007B28FB">
        <w:trPr>
          <w:trHeight w:val="567"/>
        </w:trPr>
        <w:tc>
          <w:tcPr>
            <w:tcW w:w="568" w:type="dxa"/>
            <w:vMerge/>
          </w:tcPr>
          <w:p w:rsidR="005603CC" w:rsidRDefault="005603CC" w:rsidP="00CD2ED4">
            <w:pPr>
              <w:rPr>
                <w:b/>
              </w:rPr>
            </w:pPr>
          </w:p>
        </w:tc>
        <w:tc>
          <w:tcPr>
            <w:tcW w:w="2127" w:type="dxa"/>
            <w:vAlign w:val="center"/>
          </w:tcPr>
          <w:p w:rsidR="005603CC" w:rsidRPr="00711E87" w:rsidRDefault="005603CC" w:rsidP="00CD2ED4">
            <w:pPr>
              <w:rPr>
                <w:sz w:val="22"/>
              </w:rPr>
            </w:pPr>
            <w:r w:rsidRPr="00711E87">
              <w:rPr>
                <w:rFonts w:hint="eastAsia"/>
                <w:sz w:val="22"/>
              </w:rPr>
              <w:t>湿度（相对）</w:t>
            </w:r>
          </w:p>
        </w:tc>
        <w:tc>
          <w:tcPr>
            <w:tcW w:w="7371" w:type="dxa"/>
            <w:gridSpan w:val="3"/>
            <w:vAlign w:val="center"/>
          </w:tcPr>
          <w:p w:rsidR="005603CC" w:rsidRPr="005D0FCA" w:rsidRDefault="005603CC" w:rsidP="00711E87">
            <w:pPr>
              <w:jc w:val="center"/>
            </w:pPr>
            <w:r w:rsidRPr="005D0FCA">
              <w:rPr>
                <w:rFonts w:hint="eastAsia"/>
              </w:rPr>
              <w:t>工作态</w:t>
            </w:r>
            <w:r w:rsidR="00591753">
              <w:rPr>
                <w:rFonts w:hint="eastAsia"/>
              </w:rPr>
              <w:t>45</w:t>
            </w:r>
            <w:r w:rsidRPr="005D0FCA">
              <w:rPr>
                <w:rFonts w:hint="eastAsia"/>
              </w:rPr>
              <w:t>%</w:t>
            </w:r>
            <w:r w:rsidRPr="005D0FCA">
              <w:rPr>
                <w:rFonts w:hint="eastAsia"/>
              </w:rPr>
              <w:t>—</w:t>
            </w:r>
            <w:r w:rsidR="00591753">
              <w:rPr>
                <w:rFonts w:hint="eastAsia"/>
              </w:rPr>
              <w:t>65</w:t>
            </w:r>
            <w:r w:rsidRPr="005D0FCA">
              <w:rPr>
                <w:rFonts w:hint="eastAsia"/>
              </w:rPr>
              <w:t>%</w:t>
            </w:r>
          </w:p>
        </w:tc>
      </w:tr>
      <w:tr w:rsidR="005603CC" w:rsidRPr="005E4CBC" w:rsidTr="007B28FB">
        <w:trPr>
          <w:trHeight w:val="567"/>
        </w:trPr>
        <w:tc>
          <w:tcPr>
            <w:tcW w:w="568" w:type="dxa"/>
            <w:vMerge/>
          </w:tcPr>
          <w:p w:rsidR="005603CC" w:rsidRDefault="005603CC" w:rsidP="00CD2ED4">
            <w:pPr>
              <w:rPr>
                <w:b/>
              </w:rPr>
            </w:pPr>
          </w:p>
        </w:tc>
        <w:tc>
          <w:tcPr>
            <w:tcW w:w="2127" w:type="dxa"/>
            <w:vAlign w:val="center"/>
          </w:tcPr>
          <w:p w:rsidR="005603CC" w:rsidRPr="00711E87" w:rsidRDefault="005603CC" w:rsidP="00CD2ED4">
            <w:pPr>
              <w:rPr>
                <w:sz w:val="22"/>
              </w:rPr>
            </w:pPr>
            <w:r w:rsidRPr="00711E87">
              <w:rPr>
                <w:rFonts w:hint="eastAsia"/>
                <w:sz w:val="22"/>
              </w:rPr>
              <w:t>电气要求</w:t>
            </w:r>
          </w:p>
        </w:tc>
        <w:tc>
          <w:tcPr>
            <w:tcW w:w="7371" w:type="dxa"/>
            <w:gridSpan w:val="3"/>
            <w:vAlign w:val="center"/>
          </w:tcPr>
          <w:p w:rsidR="005603CC" w:rsidRPr="005D0FCA" w:rsidRDefault="005603CC" w:rsidP="00711E87">
            <w:pPr>
              <w:jc w:val="center"/>
            </w:pPr>
            <w:r w:rsidRPr="005D0FCA">
              <w:rPr>
                <w:rFonts w:hint="eastAsia"/>
              </w:rPr>
              <w:t>交流电源输入</w:t>
            </w:r>
            <w:r w:rsidRPr="005D0FCA">
              <w:t xml:space="preserve"> 220V</w:t>
            </w:r>
            <w:r w:rsidRPr="005D0FCA">
              <w:rPr>
                <w:rFonts w:hint="eastAsia"/>
              </w:rPr>
              <w:t>，</w:t>
            </w:r>
            <w:r w:rsidRPr="005D0FCA">
              <w:t>47</w:t>
            </w:r>
            <w:r w:rsidRPr="005D0FCA">
              <w:rPr>
                <w:rFonts w:hint="eastAsia"/>
              </w:rPr>
              <w:t>～</w:t>
            </w:r>
            <w:r w:rsidRPr="005D0FCA">
              <w:t>63 Hz</w:t>
            </w:r>
          </w:p>
        </w:tc>
      </w:tr>
    </w:tbl>
    <w:p w:rsidR="000E267B" w:rsidRPr="0092761E" w:rsidRDefault="000E267B" w:rsidP="000E267B">
      <w:pPr>
        <w:rPr>
          <w:rFonts w:eastAsia="楷体"/>
          <w:b/>
          <w:sz w:val="29"/>
        </w:rPr>
      </w:pPr>
      <w:r w:rsidRPr="0092761E">
        <w:rPr>
          <w:rFonts w:eastAsia="楷体"/>
          <w:b/>
          <w:sz w:val="29"/>
        </w:rPr>
        <w:t>注：</w:t>
      </w:r>
    </w:p>
    <w:p w:rsidR="000E267B" w:rsidRPr="000613CA" w:rsidRDefault="000E267B" w:rsidP="000613CA">
      <w:pPr>
        <w:pStyle w:val="a3"/>
        <w:numPr>
          <w:ilvl w:val="0"/>
          <w:numId w:val="37"/>
        </w:numPr>
        <w:ind w:firstLineChars="0"/>
        <w:jc w:val="center"/>
        <w:rPr>
          <w:rFonts w:eastAsia="楷体"/>
          <w:b/>
          <w:sz w:val="29"/>
        </w:rPr>
      </w:pPr>
      <w:r w:rsidRPr="000613CA">
        <w:rPr>
          <w:rFonts w:eastAsia="楷体"/>
          <w:b/>
          <w:sz w:val="29"/>
        </w:rPr>
        <w:t>产品</w:t>
      </w:r>
      <w:r w:rsidR="000613CA">
        <w:rPr>
          <w:rFonts w:eastAsia="楷体" w:hint="eastAsia"/>
          <w:b/>
          <w:sz w:val="29"/>
        </w:rPr>
        <w:t xml:space="preserve"> </w:t>
      </w:r>
      <w:r w:rsidR="000613CA" w:rsidRPr="000613CA">
        <w:rPr>
          <w:rFonts w:eastAsia="楷体" w:hint="eastAsia"/>
          <w:b/>
          <w:sz w:val="29"/>
        </w:rPr>
        <w:t>—</w:t>
      </w:r>
    </w:p>
    <w:p w:rsidR="000E267B" w:rsidRPr="0092761E" w:rsidRDefault="000E267B" w:rsidP="000E267B">
      <w:pPr>
        <w:pStyle w:val="a3"/>
        <w:numPr>
          <w:ilvl w:val="0"/>
          <w:numId w:val="32"/>
        </w:numPr>
        <w:ind w:left="851" w:firstLineChars="0" w:hanging="419"/>
        <w:rPr>
          <w:rFonts w:eastAsia="楷体"/>
          <w:sz w:val="25"/>
        </w:rPr>
      </w:pPr>
      <w:r w:rsidRPr="0092761E">
        <w:rPr>
          <w:rFonts w:eastAsia="楷体"/>
          <w:sz w:val="25"/>
        </w:rPr>
        <w:t>以上表格所列配置均为</w:t>
      </w:r>
      <w:r w:rsidR="00E72A88">
        <w:rPr>
          <w:rFonts w:eastAsia="楷体"/>
          <w:sz w:val="25"/>
        </w:rPr>
        <w:t>Omni</w:t>
      </w:r>
      <w:r w:rsidRPr="0092761E">
        <w:rPr>
          <w:rFonts w:eastAsia="楷体"/>
          <w:sz w:val="25"/>
        </w:rPr>
        <w:t xml:space="preserve"> VTL</w:t>
      </w:r>
      <w:r w:rsidRPr="0092761E">
        <w:rPr>
          <w:rFonts w:eastAsia="楷体"/>
          <w:sz w:val="25"/>
        </w:rPr>
        <w:t>系列中起步配置</w:t>
      </w:r>
      <w:r w:rsidRPr="0092761E">
        <w:rPr>
          <w:rFonts w:eastAsia="楷体" w:hint="eastAsia"/>
          <w:sz w:val="25"/>
        </w:rPr>
        <w:t>。</w:t>
      </w:r>
    </w:p>
    <w:p w:rsidR="000E267B" w:rsidRPr="0092761E" w:rsidRDefault="000E267B" w:rsidP="000E267B">
      <w:pPr>
        <w:pStyle w:val="a3"/>
        <w:numPr>
          <w:ilvl w:val="0"/>
          <w:numId w:val="32"/>
        </w:numPr>
        <w:ind w:left="851" w:firstLineChars="0" w:hanging="419"/>
        <w:rPr>
          <w:rFonts w:eastAsia="楷体"/>
          <w:sz w:val="25"/>
        </w:rPr>
      </w:pPr>
      <w:r w:rsidRPr="0092761E">
        <w:rPr>
          <w:rFonts w:eastAsia="楷体" w:hint="eastAsia"/>
          <w:sz w:val="25"/>
        </w:rPr>
        <w:t>设备的存储均为</w:t>
      </w:r>
      <w:r w:rsidRPr="0092761E">
        <w:rPr>
          <w:rFonts w:eastAsia="楷体" w:hint="eastAsia"/>
          <w:sz w:val="25"/>
        </w:rPr>
        <w:t>"</w:t>
      </w:r>
      <w:r w:rsidRPr="0092761E">
        <w:rPr>
          <w:rFonts w:eastAsia="楷体" w:hint="eastAsia"/>
          <w:sz w:val="25"/>
        </w:rPr>
        <w:t>硬</w:t>
      </w:r>
      <w:r w:rsidRPr="0092761E">
        <w:rPr>
          <w:rFonts w:eastAsia="楷体" w:hint="eastAsia"/>
          <w:sz w:val="25"/>
        </w:rPr>
        <w:t>RAID</w:t>
      </w:r>
      <w:r w:rsidRPr="0092761E">
        <w:rPr>
          <w:rFonts w:eastAsia="楷体" w:hint="eastAsia"/>
          <w:sz w:val="25"/>
        </w:rPr>
        <w:t>系统</w:t>
      </w:r>
      <w:r w:rsidRPr="0092761E">
        <w:rPr>
          <w:rFonts w:eastAsia="楷体" w:hint="eastAsia"/>
          <w:sz w:val="25"/>
        </w:rPr>
        <w:t>"</w:t>
      </w:r>
      <w:r w:rsidR="00521902" w:rsidRPr="0092761E">
        <w:rPr>
          <w:rFonts w:eastAsia="楷体" w:hint="eastAsia"/>
          <w:sz w:val="25"/>
        </w:rPr>
        <w:t>，硬盘接口均为“热插拔”</w:t>
      </w:r>
      <w:r w:rsidRPr="0092761E">
        <w:rPr>
          <w:rFonts w:eastAsia="楷体" w:hint="eastAsia"/>
          <w:sz w:val="25"/>
        </w:rPr>
        <w:t>。</w:t>
      </w:r>
    </w:p>
    <w:p w:rsidR="008E60E9" w:rsidRPr="0092761E" w:rsidRDefault="008E60E9" w:rsidP="000E267B">
      <w:pPr>
        <w:pStyle w:val="a3"/>
        <w:numPr>
          <w:ilvl w:val="0"/>
          <w:numId w:val="32"/>
        </w:numPr>
        <w:ind w:left="851" w:firstLineChars="0" w:hanging="419"/>
        <w:rPr>
          <w:rFonts w:eastAsia="楷体"/>
          <w:sz w:val="25"/>
        </w:rPr>
      </w:pPr>
      <w:r w:rsidRPr="0092761E">
        <w:rPr>
          <w:rFonts w:eastAsia="楷体" w:hint="eastAsia"/>
          <w:sz w:val="25"/>
        </w:rPr>
        <w:t>散热系统均使用“智能温控风扇”，供电</w:t>
      </w:r>
      <w:r w:rsidR="00622C42" w:rsidRPr="0092761E">
        <w:rPr>
          <w:rFonts w:eastAsia="楷体" w:hint="eastAsia"/>
          <w:sz w:val="25"/>
        </w:rPr>
        <w:t>均采用</w:t>
      </w:r>
      <w:r w:rsidRPr="0092761E">
        <w:rPr>
          <w:rFonts w:eastAsia="楷体" w:hint="eastAsia"/>
          <w:sz w:val="25"/>
        </w:rPr>
        <w:t>“冗余”电源。</w:t>
      </w:r>
    </w:p>
    <w:p w:rsidR="000E267B" w:rsidRPr="0092761E" w:rsidRDefault="000E267B" w:rsidP="000E267B">
      <w:pPr>
        <w:pStyle w:val="a3"/>
        <w:numPr>
          <w:ilvl w:val="0"/>
          <w:numId w:val="32"/>
        </w:numPr>
        <w:ind w:left="851" w:firstLineChars="0" w:hanging="419"/>
        <w:rPr>
          <w:rFonts w:eastAsia="楷体"/>
          <w:sz w:val="25"/>
        </w:rPr>
      </w:pPr>
      <w:r w:rsidRPr="0092761E">
        <w:rPr>
          <w:rFonts w:eastAsia="楷体" w:hint="eastAsia"/>
          <w:sz w:val="25"/>
        </w:rPr>
        <w:t>设备默认含</w:t>
      </w:r>
      <w:r w:rsidR="005B11D0">
        <w:rPr>
          <w:rFonts w:eastAsia="楷体" w:hint="eastAsia"/>
          <w:sz w:val="25"/>
        </w:rPr>
        <w:t>直连</w:t>
      </w:r>
      <w:r w:rsidRPr="0092761E">
        <w:rPr>
          <w:rFonts w:eastAsia="楷体" w:hint="eastAsia"/>
          <w:sz w:val="25"/>
        </w:rPr>
        <w:t>链接模式</w:t>
      </w:r>
      <w:r w:rsidRPr="0092761E">
        <w:rPr>
          <w:rFonts w:eastAsia="楷体" w:hint="eastAsia"/>
          <w:sz w:val="25"/>
        </w:rPr>
        <w:t>,</w:t>
      </w:r>
      <w:r w:rsidRPr="0092761E">
        <w:rPr>
          <w:rFonts w:eastAsia="楷体" w:hint="eastAsia"/>
          <w:sz w:val="25"/>
        </w:rPr>
        <w:t>可安装磁带应用</w:t>
      </w:r>
      <w:r w:rsidRPr="0092761E">
        <w:rPr>
          <w:rFonts w:eastAsia="楷体" w:hint="eastAsia"/>
          <w:sz w:val="25"/>
        </w:rPr>
        <w:t>,</w:t>
      </w:r>
      <w:r w:rsidRPr="0092761E">
        <w:rPr>
          <w:rFonts w:eastAsia="楷体" w:hint="eastAsia"/>
          <w:sz w:val="25"/>
        </w:rPr>
        <w:t>作为该应用的服务器</w:t>
      </w:r>
      <w:r w:rsidRPr="0092761E">
        <w:rPr>
          <w:rFonts w:eastAsia="楷体" w:hint="eastAsia"/>
          <w:sz w:val="25"/>
        </w:rPr>
        <w:t>,</w:t>
      </w:r>
      <w:r w:rsidRPr="0092761E">
        <w:rPr>
          <w:rFonts w:eastAsia="楷体" w:hint="eastAsia"/>
          <w:sz w:val="25"/>
        </w:rPr>
        <w:t>如安装备份软件等。</w:t>
      </w:r>
    </w:p>
    <w:p w:rsidR="000E267B" w:rsidRPr="0092761E" w:rsidRDefault="00E72A88" w:rsidP="000E267B">
      <w:pPr>
        <w:pStyle w:val="a3"/>
        <w:numPr>
          <w:ilvl w:val="0"/>
          <w:numId w:val="32"/>
        </w:numPr>
        <w:ind w:left="851" w:firstLineChars="0" w:hanging="419"/>
        <w:rPr>
          <w:rFonts w:eastAsia="楷体"/>
          <w:sz w:val="25"/>
          <w:u w:val="single"/>
        </w:rPr>
      </w:pPr>
      <w:r>
        <w:rPr>
          <w:rFonts w:eastAsia="楷体" w:hint="eastAsia"/>
          <w:sz w:val="25"/>
        </w:rPr>
        <w:t>Omni</w:t>
      </w:r>
      <w:r w:rsidR="000E267B" w:rsidRPr="0092761E">
        <w:rPr>
          <w:rFonts w:eastAsia="楷体" w:hint="eastAsia"/>
          <w:sz w:val="25"/>
        </w:rPr>
        <w:t xml:space="preserve"> VTL </w:t>
      </w:r>
      <w:r w:rsidR="000E267B" w:rsidRPr="0092761E">
        <w:rPr>
          <w:rFonts w:eastAsia="楷体"/>
          <w:sz w:val="25"/>
        </w:rPr>
        <w:t>2080</w:t>
      </w:r>
      <w:r w:rsidR="000E267B" w:rsidRPr="0092761E">
        <w:rPr>
          <w:rFonts w:eastAsia="楷体"/>
          <w:sz w:val="25"/>
        </w:rPr>
        <w:t>系列标配只含</w:t>
      </w:r>
      <w:r w:rsidR="000E267B" w:rsidRPr="0092761E">
        <w:rPr>
          <w:rFonts w:eastAsia="楷体"/>
          <w:sz w:val="25"/>
        </w:rPr>
        <w:t>iSCSI</w:t>
      </w:r>
      <w:r w:rsidR="000E267B" w:rsidRPr="0092761E">
        <w:rPr>
          <w:rFonts w:eastAsia="楷体"/>
          <w:sz w:val="25"/>
        </w:rPr>
        <w:t>端口，无</w:t>
      </w:r>
      <w:r w:rsidR="000E267B" w:rsidRPr="0092761E">
        <w:rPr>
          <w:rFonts w:eastAsia="楷体"/>
          <w:sz w:val="25"/>
        </w:rPr>
        <w:t>FC</w:t>
      </w:r>
      <w:r w:rsidR="000E267B" w:rsidRPr="0092761E">
        <w:rPr>
          <w:rFonts w:eastAsia="楷体"/>
          <w:sz w:val="25"/>
        </w:rPr>
        <w:t>端口，但可以另外配置</w:t>
      </w:r>
      <w:r w:rsidR="000E267B" w:rsidRPr="0092761E">
        <w:rPr>
          <w:rFonts w:eastAsia="楷体"/>
          <w:sz w:val="25"/>
        </w:rPr>
        <w:t>FC</w:t>
      </w:r>
      <w:r w:rsidR="000E267B" w:rsidRPr="0092761E">
        <w:rPr>
          <w:rFonts w:eastAsia="楷体"/>
          <w:sz w:val="25"/>
        </w:rPr>
        <w:t>端口选项，其他系列标配均含</w:t>
      </w:r>
      <w:r w:rsidR="000E267B" w:rsidRPr="0092761E">
        <w:rPr>
          <w:rFonts w:eastAsia="楷体"/>
          <w:sz w:val="25"/>
        </w:rPr>
        <w:t>FC</w:t>
      </w:r>
      <w:r w:rsidR="000E267B" w:rsidRPr="0092761E">
        <w:rPr>
          <w:rFonts w:eastAsia="楷体"/>
          <w:sz w:val="25"/>
        </w:rPr>
        <w:t>端口</w:t>
      </w:r>
      <w:r w:rsidR="000E267B" w:rsidRPr="0092761E">
        <w:rPr>
          <w:rFonts w:eastAsia="楷体" w:hint="eastAsia"/>
          <w:sz w:val="25"/>
        </w:rPr>
        <w:t>。</w:t>
      </w:r>
    </w:p>
    <w:p w:rsidR="000E267B" w:rsidRPr="0092761E" w:rsidRDefault="000E267B" w:rsidP="000E267B">
      <w:pPr>
        <w:pStyle w:val="a3"/>
        <w:numPr>
          <w:ilvl w:val="0"/>
          <w:numId w:val="32"/>
        </w:numPr>
        <w:ind w:left="851" w:firstLineChars="0" w:hanging="419"/>
        <w:rPr>
          <w:rFonts w:eastAsia="楷体"/>
          <w:sz w:val="25"/>
        </w:rPr>
      </w:pPr>
      <w:r w:rsidRPr="0092761E">
        <w:rPr>
          <w:rFonts w:eastAsia="楷体" w:hint="eastAsia"/>
          <w:sz w:val="25"/>
        </w:rPr>
        <w:t>表格所列容量相关项均以采用容量为</w:t>
      </w:r>
      <w:r w:rsidRPr="0092761E">
        <w:rPr>
          <w:rFonts w:eastAsia="楷体" w:hint="eastAsia"/>
          <w:sz w:val="25"/>
        </w:rPr>
        <w:t>4TB</w:t>
      </w:r>
      <w:r w:rsidRPr="0092761E">
        <w:rPr>
          <w:rFonts w:eastAsia="楷体" w:hint="eastAsia"/>
          <w:sz w:val="25"/>
        </w:rPr>
        <w:t>的</w:t>
      </w:r>
      <w:r w:rsidRPr="0092761E">
        <w:rPr>
          <w:rFonts w:eastAsia="楷体"/>
          <w:sz w:val="25"/>
        </w:rPr>
        <w:t>单个硬盘</w:t>
      </w:r>
      <w:r w:rsidRPr="0092761E">
        <w:rPr>
          <w:rFonts w:eastAsia="楷体" w:hint="eastAsia"/>
          <w:sz w:val="25"/>
        </w:rPr>
        <w:t>计算。</w:t>
      </w:r>
    </w:p>
    <w:p w:rsidR="000E267B" w:rsidRPr="0092761E" w:rsidRDefault="000E267B" w:rsidP="000613CA">
      <w:pPr>
        <w:pStyle w:val="a3"/>
        <w:numPr>
          <w:ilvl w:val="0"/>
          <w:numId w:val="37"/>
        </w:numPr>
        <w:ind w:firstLineChars="0"/>
        <w:jc w:val="center"/>
        <w:rPr>
          <w:rFonts w:eastAsia="楷体"/>
          <w:b/>
          <w:sz w:val="29"/>
        </w:rPr>
      </w:pPr>
      <w:r w:rsidRPr="0092761E">
        <w:rPr>
          <w:rFonts w:eastAsia="楷体"/>
          <w:b/>
          <w:sz w:val="29"/>
        </w:rPr>
        <w:t>服务</w:t>
      </w:r>
      <w:r w:rsidR="000613CA">
        <w:rPr>
          <w:rFonts w:eastAsia="楷体" w:hint="eastAsia"/>
          <w:b/>
          <w:sz w:val="29"/>
        </w:rPr>
        <w:t xml:space="preserve"> </w:t>
      </w:r>
      <w:r w:rsidR="000613CA">
        <w:rPr>
          <w:rFonts w:eastAsia="楷体" w:hint="eastAsia"/>
          <w:b/>
          <w:sz w:val="29"/>
        </w:rPr>
        <w:t>—</w:t>
      </w:r>
    </w:p>
    <w:p w:rsidR="000E267B" w:rsidRPr="0092761E" w:rsidRDefault="000E267B" w:rsidP="000E267B">
      <w:pPr>
        <w:pStyle w:val="a3"/>
        <w:numPr>
          <w:ilvl w:val="0"/>
          <w:numId w:val="32"/>
        </w:numPr>
        <w:ind w:left="851" w:firstLineChars="0" w:hanging="419"/>
        <w:rPr>
          <w:rFonts w:eastAsia="楷体"/>
          <w:sz w:val="25"/>
        </w:rPr>
      </w:pPr>
      <w:r w:rsidRPr="0092761E">
        <w:rPr>
          <w:rFonts w:eastAsia="楷体"/>
          <w:sz w:val="25"/>
        </w:rPr>
        <w:t>新购设备含三年维保服务</w:t>
      </w:r>
      <w:r w:rsidRPr="0092761E">
        <w:rPr>
          <w:rFonts w:eastAsia="楷体"/>
          <w:sz w:val="25"/>
        </w:rPr>
        <w:t>,</w:t>
      </w:r>
      <w:r w:rsidRPr="0092761E">
        <w:rPr>
          <w:rFonts w:eastAsia="楷体"/>
          <w:sz w:val="25"/>
        </w:rPr>
        <w:t>包含硬件所有部件的免费更换</w:t>
      </w:r>
      <w:r w:rsidRPr="0092761E">
        <w:rPr>
          <w:rFonts w:eastAsia="楷体" w:hint="eastAsia"/>
          <w:sz w:val="25"/>
        </w:rPr>
        <w:t>。</w:t>
      </w:r>
    </w:p>
    <w:p w:rsidR="000E267B" w:rsidRPr="0092761E" w:rsidRDefault="000E267B" w:rsidP="000E267B">
      <w:pPr>
        <w:pStyle w:val="a3"/>
        <w:numPr>
          <w:ilvl w:val="0"/>
          <w:numId w:val="32"/>
        </w:numPr>
        <w:ind w:left="851" w:firstLineChars="0" w:hanging="419"/>
        <w:rPr>
          <w:rFonts w:eastAsia="楷体"/>
          <w:sz w:val="25"/>
        </w:rPr>
      </w:pPr>
      <w:r w:rsidRPr="0092761E">
        <w:rPr>
          <w:rFonts w:eastAsia="楷体"/>
          <w:sz w:val="25"/>
        </w:rPr>
        <w:t>设备购置三年后需按年度单独购买</w:t>
      </w:r>
      <w:r w:rsidRPr="0092761E">
        <w:rPr>
          <w:rFonts w:eastAsia="楷体"/>
          <w:sz w:val="25"/>
        </w:rPr>
        <w:t>"</w:t>
      </w:r>
      <w:r w:rsidRPr="0092761E">
        <w:rPr>
          <w:rFonts w:eastAsia="楷体"/>
          <w:sz w:val="25"/>
        </w:rPr>
        <w:t>服务</w:t>
      </w:r>
      <w:r w:rsidRPr="0092761E">
        <w:rPr>
          <w:rFonts w:eastAsia="楷体"/>
          <w:sz w:val="25"/>
        </w:rPr>
        <w:t>"</w:t>
      </w:r>
      <w:r w:rsidRPr="0092761E">
        <w:rPr>
          <w:rFonts w:eastAsia="楷体"/>
          <w:sz w:val="25"/>
        </w:rPr>
        <w:t>以续保</w:t>
      </w:r>
      <w:r w:rsidRPr="0092761E">
        <w:rPr>
          <w:rFonts w:eastAsia="楷体"/>
          <w:sz w:val="25"/>
        </w:rPr>
        <w:t>,</w:t>
      </w:r>
      <w:r w:rsidRPr="0092761E">
        <w:rPr>
          <w:rFonts w:eastAsia="楷体"/>
          <w:sz w:val="25"/>
        </w:rPr>
        <w:t>享受与之前同等维保服务</w:t>
      </w:r>
      <w:r w:rsidRPr="0092761E">
        <w:rPr>
          <w:rFonts w:eastAsia="楷体" w:hint="eastAsia"/>
          <w:sz w:val="25"/>
        </w:rPr>
        <w:t>。</w:t>
      </w:r>
    </w:p>
    <w:p w:rsidR="00776908" w:rsidRPr="002531CB" w:rsidRDefault="00776908" w:rsidP="002531CB">
      <w:pPr>
        <w:widowControl/>
        <w:jc w:val="left"/>
        <w:rPr>
          <w:rFonts w:eastAsia="黑体"/>
          <w:sz w:val="34"/>
        </w:rPr>
      </w:pPr>
    </w:p>
    <w:sectPr w:rsidR="00776908" w:rsidRPr="002531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7FC" w:rsidRDefault="003027FC" w:rsidP="00776908">
      <w:r>
        <w:separator/>
      </w:r>
    </w:p>
  </w:endnote>
  <w:endnote w:type="continuationSeparator" w:id="0">
    <w:p w:rsidR="003027FC" w:rsidRDefault="003027FC" w:rsidP="0077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7FC" w:rsidRDefault="003027FC" w:rsidP="00776908">
      <w:r>
        <w:separator/>
      </w:r>
    </w:p>
  </w:footnote>
  <w:footnote w:type="continuationSeparator" w:id="0">
    <w:p w:rsidR="003027FC" w:rsidRDefault="003027FC" w:rsidP="00776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339"/>
    <w:multiLevelType w:val="hybridMultilevel"/>
    <w:tmpl w:val="ABCE823E"/>
    <w:lvl w:ilvl="0" w:tplc="04090001">
      <w:start w:val="1"/>
      <w:numFmt w:val="bullet"/>
      <w:lvlText w:val=""/>
      <w:lvlJc w:val="left"/>
      <w:pPr>
        <w:ind w:left="1184" w:hanging="420"/>
      </w:pPr>
      <w:rPr>
        <w:rFonts w:ascii="Wingdings" w:hAnsi="Wingdings" w:hint="default"/>
      </w:rPr>
    </w:lvl>
    <w:lvl w:ilvl="1" w:tplc="04090003" w:tentative="1">
      <w:start w:val="1"/>
      <w:numFmt w:val="bullet"/>
      <w:lvlText w:val=""/>
      <w:lvlJc w:val="left"/>
      <w:pPr>
        <w:ind w:left="1604" w:hanging="420"/>
      </w:pPr>
      <w:rPr>
        <w:rFonts w:ascii="Wingdings" w:hAnsi="Wingdings" w:hint="default"/>
      </w:rPr>
    </w:lvl>
    <w:lvl w:ilvl="2" w:tplc="04090005" w:tentative="1">
      <w:start w:val="1"/>
      <w:numFmt w:val="bullet"/>
      <w:lvlText w:val=""/>
      <w:lvlJc w:val="left"/>
      <w:pPr>
        <w:ind w:left="2024" w:hanging="420"/>
      </w:pPr>
      <w:rPr>
        <w:rFonts w:ascii="Wingdings" w:hAnsi="Wingdings" w:hint="default"/>
      </w:rPr>
    </w:lvl>
    <w:lvl w:ilvl="3" w:tplc="04090001" w:tentative="1">
      <w:start w:val="1"/>
      <w:numFmt w:val="bullet"/>
      <w:lvlText w:val=""/>
      <w:lvlJc w:val="left"/>
      <w:pPr>
        <w:ind w:left="2444" w:hanging="420"/>
      </w:pPr>
      <w:rPr>
        <w:rFonts w:ascii="Wingdings" w:hAnsi="Wingdings" w:hint="default"/>
      </w:rPr>
    </w:lvl>
    <w:lvl w:ilvl="4" w:tplc="04090003" w:tentative="1">
      <w:start w:val="1"/>
      <w:numFmt w:val="bullet"/>
      <w:lvlText w:val=""/>
      <w:lvlJc w:val="left"/>
      <w:pPr>
        <w:ind w:left="2864" w:hanging="420"/>
      </w:pPr>
      <w:rPr>
        <w:rFonts w:ascii="Wingdings" w:hAnsi="Wingdings" w:hint="default"/>
      </w:rPr>
    </w:lvl>
    <w:lvl w:ilvl="5" w:tplc="04090005" w:tentative="1">
      <w:start w:val="1"/>
      <w:numFmt w:val="bullet"/>
      <w:lvlText w:val=""/>
      <w:lvlJc w:val="left"/>
      <w:pPr>
        <w:ind w:left="3284" w:hanging="420"/>
      </w:pPr>
      <w:rPr>
        <w:rFonts w:ascii="Wingdings" w:hAnsi="Wingdings" w:hint="default"/>
      </w:rPr>
    </w:lvl>
    <w:lvl w:ilvl="6" w:tplc="04090001" w:tentative="1">
      <w:start w:val="1"/>
      <w:numFmt w:val="bullet"/>
      <w:lvlText w:val=""/>
      <w:lvlJc w:val="left"/>
      <w:pPr>
        <w:ind w:left="3704" w:hanging="420"/>
      </w:pPr>
      <w:rPr>
        <w:rFonts w:ascii="Wingdings" w:hAnsi="Wingdings" w:hint="default"/>
      </w:rPr>
    </w:lvl>
    <w:lvl w:ilvl="7" w:tplc="04090003" w:tentative="1">
      <w:start w:val="1"/>
      <w:numFmt w:val="bullet"/>
      <w:lvlText w:val=""/>
      <w:lvlJc w:val="left"/>
      <w:pPr>
        <w:ind w:left="4124" w:hanging="420"/>
      </w:pPr>
      <w:rPr>
        <w:rFonts w:ascii="Wingdings" w:hAnsi="Wingdings" w:hint="default"/>
      </w:rPr>
    </w:lvl>
    <w:lvl w:ilvl="8" w:tplc="04090005" w:tentative="1">
      <w:start w:val="1"/>
      <w:numFmt w:val="bullet"/>
      <w:lvlText w:val=""/>
      <w:lvlJc w:val="left"/>
      <w:pPr>
        <w:ind w:left="4544" w:hanging="420"/>
      </w:pPr>
      <w:rPr>
        <w:rFonts w:ascii="Wingdings" w:hAnsi="Wingdings" w:hint="default"/>
      </w:rPr>
    </w:lvl>
  </w:abstractNum>
  <w:abstractNum w:abstractNumId="1" w15:restartNumberingAfterBreak="0">
    <w:nsid w:val="03CA008E"/>
    <w:multiLevelType w:val="hybridMultilevel"/>
    <w:tmpl w:val="EA681706"/>
    <w:lvl w:ilvl="0" w:tplc="B58C6DC8">
      <w:start w:val="1"/>
      <w:numFmt w:val="bullet"/>
      <w:lvlText w:val=""/>
      <w:lvlJc w:val="left"/>
      <w:pPr>
        <w:tabs>
          <w:tab w:val="num" w:pos="720"/>
        </w:tabs>
        <w:ind w:left="720" w:hanging="360"/>
      </w:pPr>
      <w:rPr>
        <w:rFonts w:ascii="Wingdings" w:hAnsi="Wingdings" w:hint="default"/>
      </w:rPr>
    </w:lvl>
    <w:lvl w:ilvl="1" w:tplc="F9364EC4" w:tentative="1">
      <w:start w:val="1"/>
      <w:numFmt w:val="bullet"/>
      <w:lvlText w:val=""/>
      <w:lvlJc w:val="left"/>
      <w:pPr>
        <w:tabs>
          <w:tab w:val="num" w:pos="1440"/>
        </w:tabs>
        <w:ind w:left="1440" w:hanging="360"/>
      </w:pPr>
      <w:rPr>
        <w:rFonts w:ascii="Wingdings" w:hAnsi="Wingdings" w:hint="default"/>
      </w:rPr>
    </w:lvl>
    <w:lvl w:ilvl="2" w:tplc="1E18E6EE" w:tentative="1">
      <w:start w:val="1"/>
      <w:numFmt w:val="bullet"/>
      <w:lvlText w:val=""/>
      <w:lvlJc w:val="left"/>
      <w:pPr>
        <w:tabs>
          <w:tab w:val="num" w:pos="2160"/>
        </w:tabs>
        <w:ind w:left="2160" w:hanging="360"/>
      </w:pPr>
      <w:rPr>
        <w:rFonts w:ascii="Wingdings" w:hAnsi="Wingdings" w:hint="default"/>
      </w:rPr>
    </w:lvl>
    <w:lvl w:ilvl="3" w:tplc="D18682C8" w:tentative="1">
      <w:start w:val="1"/>
      <w:numFmt w:val="bullet"/>
      <w:lvlText w:val=""/>
      <w:lvlJc w:val="left"/>
      <w:pPr>
        <w:tabs>
          <w:tab w:val="num" w:pos="2880"/>
        </w:tabs>
        <w:ind w:left="2880" w:hanging="360"/>
      </w:pPr>
      <w:rPr>
        <w:rFonts w:ascii="Wingdings" w:hAnsi="Wingdings" w:hint="default"/>
      </w:rPr>
    </w:lvl>
    <w:lvl w:ilvl="4" w:tplc="B4F47EA4" w:tentative="1">
      <w:start w:val="1"/>
      <w:numFmt w:val="bullet"/>
      <w:lvlText w:val=""/>
      <w:lvlJc w:val="left"/>
      <w:pPr>
        <w:tabs>
          <w:tab w:val="num" w:pos="3600"/>
        </w:tabs>
        <w:ind w:left="3600" w:hanging="360"/>
      </w:pPr>
      <w:rPr>
        <w:rFonts w:ascii="Wingdings" w:hAnsi="Wingdings" w:hint="default"/>
      </w:rPr>
    </w:lvl>
    <w:lvl w:ilvl="5" w:tplc="00503C04" w:tentative="1">
      <w:start w:val="1"/>
      <w:numFmt w:val="bullet"/>
      <w:lvlText w:val=""/>
      <w:lvlJc w:val="left"/>
      <w:pPr>
        <w:tabs>
          <w:tab w:val="num" w:pos="4320"/>
        </w:tabs>
        <w:ind w:left="4320" w:hanging="360"/>
      </w:pPr>
      <w:rPr>
        <w:rFonts w:ascii="Wingdings" w:hAnsi="Wingdings" w:hint="default"/>
      </w:rPr>
    </w:lvl>
    <w:lvl w:ilvl="6" w:tplc="DDD8691A" w:tentative="1">
      <w:start w:val="1"/>
      <w:numFmt w:val="bullet"/>
      <w:lvlText w:val=""/>
      <w:lvlJc w:val="left"/>
      <w:pPr>
        <w:tabs>
          <w:tab w:val="num" w:pos="5040"/>
        </w:tabs>
        <w:ind w:left="5040" w:hanging="360"/>
      </w:pPr>
      <w:rPr>
        <w:rFonts w:ascii="Wingdings" w:hAnsi="Wingdings" w:hint="default"/>
      </w:rPr>
    </w:lvl>
    <w:lvl w:ilvl="7" w:tplc="A6F463FE" w:tentative="1">
      <w:start w:val="1"/>
      <w:numFmt w:val="bullet"/>
      <w:lvlText w:val=""/>
      <w:lvlJc w:val="left"/>
      <w:pPr>
        <w:tabs>
          <w:tab w:val="num" w:pos="5760"/>
        </w:tabs>
        <w:ind w:left="5760" w:hanging="360"/>
      </w:pPr>
      <w:rPr>
        <w:rFonts w:ascii="Wingdings" w:hAnsi="Wingdings" w:hint="default"/>
      </w:rPr>
    </w:lvl>
    <w:lvl w:ilvl="8" w:tplc="88D2402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47A53"/>
    <w:multiLevelType w:val="hybridMultilevel"/>
    <w:tmpl w:val="0756E98C"/>
    <w:lvl w:ilvl="0" w:tplc="3A228644">
      <w:start w:val="1"/>
      <w:numFmt w:val="bullet"/>
      <w:lvlText w:val=""/>
      <w:lvlJc w:val="left"/>
      <w:pPr>
        <w:tabs>
          <w:tab w:val="num" w:pos="720"/>
        </w:tabs>
        <w:ind w:left="720" w:hanging="360"/>
      </w:pPr>
      <w:rPr>
        <w:rFonts w:ascii="Wingdings" w:hAnsi="Wingdings" w:hint="default"/>
      </w:rPr>
    </w:lvl>
    <w:lvl w:ilvl="1" w:tplc="48A69508" w:tentative="1">
      <w:start w:val="1"/>
      <w:numFmt w:val="bullet"/>
      <w:lvlText w:val=""/>
      <w:lvlJc w:val="left"/>
      <w:pPr>
        <w:tabs>
          <w:tab w:val="num" w:pos="1440"/>
        </w:tabs>
        <w:ind w:left="1440" w:hanging="360"/>
      </w:pPr>
      <w:rPr>
        <w:rFonts w:ascii="Wingdings" w:hAnsi="Wingdings" w:hint="default"/>
      </w:rPr>
    </w:lvl>
    <w:lvl w:ilvl="2" w:tplc="DD2EBC78" w:tentative="1">
      <w:start w:val="1"/>
      <w:numFmt w:val="bullet"/>
      <w:lvlText w:val=""/>
      <w:lvlJc w:val="left"/>
      <w:pPr>
        <w:tabs>
          <w:tab w:val="num" w:pos="2160"/>
        </w:tabs>
        <w:ind w:left="2160" w:hanging="360"/>
      </w:pPr>
      <w:rPr>
        <w:rFonts w:ascii="Wingdings" w:hAnsi="Wingdings" w:hint="default"/>
      </w:rPr>
    </w:lvl>
    <w:lvl w:ilvl="3" w:tplc="F4643DDA" w:tentative="1">
      <w:start w:val="1"/>
      <w:numFmt w:val="bullet"/>
      <w:lvlText w:val=""/>
      <w:lvlJc w:val="left"/>
      <w:pPr>
        <w:tabs>
          <w:tab w:val="num" w:pos="2880"/>
        </w:tabs>
        <w:ind w:left="2880" w:hanging="360"/>
      </w:pPr>
      <w:rPr>
        <w:rFonts w:ascii="Wingdings" w:hAnsi="Wingdings" w:hint="default"/>
      </w:rPr>
    </w:lvl>
    <w:lvl w:ilvl="4" w:tplc="4306ABC4" w:tentative="1">
      <w:start w:val="1"/>
      <w:numFmt w:val="bullet"/>
      <w:lvlText w:val=""/>
      <w:lvlJc w:val="left"/>
      <w:pPr>
        <w:tabs>
          <w:tab w:val="num" w:pos="3600"/>
        </w:tabs>
        <w:ind w:left="3600" w:hanging="360"/>
      </w:pPr>
      <w:rPr>
        <w:rFonts w:ascii="Wingdings" w:hAnsi="Wingdings" w:hint="default"/>
      </w:rPr>
    </w:lvl>
    <w:lvl w:ilvl="5" w:tplc="F8964F46" w:tentative="1">
      <w:start w:val="1"/>
      <w:numFmt w:val="bullet"/>
      <w:lvlText w:val=""/>
      <w:lvlJc w:val="left"/>
      <w:pPr>
        <w:tabs>
          <w:tab w:val="num" w:pos="4320"/>
        </w:tabs>
        <w:ind w:left="4320" w:hanging="360"/>
      </w:pPr>
      <w:rPr>
        <w:rFonts w:ascii="Wingdings" w:hAnsi="Wingdings" w:hint="default"/>
      </w:rPr>
    </w:lvl>
    <w:lvl w:ilvl="6" w:tplc="BD866E56" w:tentative="1">
      <w:start w:val="1"/>
      <w:numFmt w:val="bullet"/>
      <w:lvlText w:val=""/>
      <w:lvlJc w:val="left"/>
      <w:pPr>
        <w:tabs>
          <w:tab w:val="num" w:pos="5040"/>
        </w:tabs>
        <w:ind w:left="5040" w:hanging="360"/>
      </w:pPr>
      <w:rPr>
        <w:rFonts w:ascii="Wingdings" w:hAnsi="Wingdings" w:hint="default"/>
      </w:rPr>
    </w:lvl>
    <w:lvl w:ilvl="7" w:tplc="7A988028" w:tentative="1">
      <w:start w:val="1"/>
      <w:numFmt w:val="bullet"/>
      <w:lvlText w:val=""/>
      <w:lvlJc w:val="left"/>
      <w:pPr>
        <w:tabs>
          <w:tab w:val="num" w:pos="5760"/>
        </w:tabs>
        <w:ind w:left="5760" w:hanging="360"/>
      </w:pPr>
      <w:rPr>
        <w:rFonts w:ascii="Wingdings" w:hAnsi="Wingdings" w:hint="default"/>
      </w:rPr>
    </w:lvl>
    <w:lvl w:ilvl="8" w:tplc="1866877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1515F"/>
    <w:multiLevelType w:val="hybridMultilevel"/>
    <w:tmpl w:val="BEE4CCBE"/>
    <w:lvl w:ilvl="0" w:tplc="232CBBA4">
      <w:start w:val="1"/>
      <w:numFmt w:val="bullet"/>
      <w:lvlText w:val=""/>
      <w:lvlJc w:val="left"/>
      <w:pPr>
        <w:tabs>
          <w:tab w:val="num" w:pos="720"/>
        </w:tabs>
        <w:ind w:left="720" w:hanging="360"/>
      </w:pPr>
      <w:rPr>
        <w:rFonts w:ascii="Wingdings" w:hAnsi="Wingdings" w:hint="default"/>
      </w:rPr>
    </w:lvl>
    <w:lvl w:ilvl="1" w:tplc="1BE6B69E" w:tentative="1">
      <w:start w:val="1"/>
      <w:numFmt w:val="bullet"/>
      <w:lvlText w:val=""/>
      <w:lvlJc w:val="left"/>
      <w:pPr>
        <w:tabs>
          <w:tab w:val="num" w:pos="1440"/>
        </w:tabs>
        <w:ind w:left="1440" w:hanging="360"/>
      </w:pPr>
      <w:rPr>
        <w:rFonts w:ascii="Wingdings" w:hAnsi="Wingdings" w:hint="default"/>
      </w:rPr>
    </w:lvl>
    <w:lvl w:ilvl="2" w:tplc="3E5E1242" w:tentative="1">
      <w:start w:val="1"/>
      <w:numFmt w:val="bullet"/>
      <w:lvlText w:val=""/>
      <w:lvlJc w:val="left"/>
      <w:pPr>
        <w:tabs>
          <w:tab w:val="num" w:pos="2160"/>
        </w:tabs>
        <w:ind w:left="2160" w:hanging="360"/>
      </w:pPr>
      <w:rPr>
        <w:rFonts w:ascii="Wingdings" w:hAnsi="Wingdings" w:hint="default"/>
      </w:rPr>
    </w:lvl>
    <w:lvl w:ilvl="3" w:tplc="BC80226E" w:tentative="1">
      <w:start w:val="1"/>
      <w:numFmt w:val="bullet"/>
      <w:lvlText w:val=""/>
      <w:lvlJc w:val="left"/>
      <w:pPr>
        <w:tabs>
          <w:tab w:val="num" w:pos="2880"/>
        </w:tabs>
        <w:ind w:left="2880" w:hanging="360"/>
      </w:pPr>
      <w:rPr>
        <w:rFonts w:ascii="Wingdings" w:hAnsi="Wingdings" w:hint="default"/>
      </w:rPr>
    </w:lvl>
    <w:lvl w:ilvl="4" w:tplc="42FAEA1A" w:tentative="1">
      <w:start w:val="1"/>
      <w:numFmt w:val="bullet"/>
      <w:lvlText w:val=""/>
      <w:lvlJc w:val="left"/>
      <w:pPr>
        <w:tabs>
          <w:tab w:val="num" w:pos="3600"/>
        </w:tabs>
        <w:ind w:left="3600" w:hanging="360"/>
      </w:pPr>
      <w:rPr>
        <w:rFonts w:ascii="Wingdings" w:hAnsi="Wingdings" w:hint="default"/>
      </w:rPr>
    </w:lvl>
    <w:lvl w:ilvl="5" w:tplc="66D8F946" w:tentative="1">
      <w:start w:val="1"/>
      <w:numFmt w:val="bullet"/>
      <w:lvlText w:val=""/>
      <w:lvlJc w:val="left"/>
      <w:pPr>
        <w:tabs>
          <w:tab w:val="num" w:pos="4320"/>
        </w:tabs>
        <w:ind w:left="4320" w:hanging="360"/>
      </w:pPr>
      <w:rPr>
        <w:rFonts w:ascii="Wingdings" w:hAnsi="Wingdings" w:hint="default"/>
      </w:rPr>
    </w:lvl>
    <w:lvl w:ilvl="6" w:tplc="753C17F6" w:tentative="1">
      <w:start w:val="1"/>
      <w:numFmt w:val="bullet"/>
      <w:lvlText w:val=""/>
      <w:lvlJc w:val="left"/>
      <w:pPr>
        <w:tabs>
          <w:tab w:val="num" w:pos="5040"/>
        </w:tabs>
        <w:ind w:left="5040" w:hanging="360"/>
      </w:pPr>
      <w:rPr>
        <w:rFonts w:ascii="Wingdings" w:hAnsi="Wingdings" w:hint="default"/>
      </w:rPr>
    </w:lvl>
    <w:lvl w:ilvl="7" w:tplc="A33EF560" w:tentative="1">
      <w:start w:val="1"/>
      <w:numFmt w:val="bullet"/>
      <w:lvlText w:val=""/>
      <w:lvlJc w:val="left"/>
      <w:pPr>
        <w:tabs>
          <w:tab w:val="num" w:pos="5760"/>
        </w:tabs>
        <w:ind w:left="5760" w:hanging="360"/>
      </w:pPr>
      <w:rPr>
        <w:rFonts w:ascii="Wingdings" w:hAnsi="Wingdings" w:hint="default"/>
      </w:rPr>
    </w:lvl>
    <w:lvl w:ilvl="8" w:tplc="2040BFD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A6EE2"/>
    <w:multiLevelType w:val="hybridMultilevel"/>
    <w:tmpl w:val="584CDB68"/>
    <w:lvl w:ilvl="0" w:tplc="E4145338">
      <w:start w:val="1"/>
      <w:numFmt w:val="bullet"/>
      <w:lvlText w:val=""/>
      <w:lvlJc w:val="left"/>
      <w:pPr>
        <w:tabs>
          <w:tab w:val="num" w:pos="720"/>
        </w:tabs>
        <w:ind w:left="720" w:hanging="360"/>
      </w:pPr>
      <w:rPr>
        <w:rFonts w:ascii="Wingdings" w:hAnsi="Wingdings" w:hint="default"/>
      </w:rPr>
    </w:lvl>
    <w:lvl w:ilvl="1" w:tplc="1794D916" w:tentative="1">
      <w:start w:val="1"/>
      <w:numFmt w:val="bullet"/>
      <w:lvlText w:val=""/>
      <w:lvlJc w:val="left"/>
      <w:pPr>
        <w:tabs>
          <w:tab w:val="num" w:pos="1440"/>
        </w:tabs>
        <w:ind w:left="1440" w:hanging="360"/>
      </w:pPr>
      <w:rPr>
        <w:rFonts w:ascii="Wingdings" w:hAnsi="Wingdings" w:hint="default"/>
      </w:rPr>
    </w:lvl>
    <w:lvl w:ilvl="2" w:tplc="9E06DE7C" w:tentative="1">
      <w:start w:val="1"/>
      <w:numFmt w:val="bullet"/>
      <w:lvlText w:val=""/>
      <w:lvlJc w:val="left"/>
      <w:pPr>
        <w:tabs>
          <w:tab w:val="num" w:pos="2160"/>
        </w:tabs>
        <w:ind w:left="2160" w:hanging="360"/>
      </w:pPr>
      <w:rPr>
        <w:rFonts w:ascii="Wingdings" w:hAnsi="Wingdings" w:hint="default"/>
      </w:rPr>
    </w:lvl>
    <w:lvl w:ilvl="3" w:tplc="BC22E592" w:tentative="1">
      <w:start w:val="1"/>
      <w:numFmt w:val="bullet"/>
      <w:lvlText w:val=""/>
      <w:lvlJc w:val="left"/>
      <w:pPr>
        <w:tabs>
          <w:tab w:val="num" w:pos="2880"/>
        </w:tabs>
        <w:ind w:left="2880" w:hanging="360"/>
      </w:pPr>
      <w:rPr>
        <w:rFonts w:ascii="Wingdings" w:hAnsi="Wingdings" w:hint="default"/>
      </w:rPr>
    </w:lvl>
    <w:lvl w:ilvl="4" w:tplc="CA2A42B6" w:tentative="1">
      <w:start w:val="1"/>
      <w:numFmt w:val="bullet"/>
      <w:lvlText w:val=""/>
      <w:lvlJc w:val="left"/>
      <w:pPr>
        <w:tabs>
          <w:tab w:val="num" w:pos="3600"/>
        </w:tabs>
        <w:ind w:left="3600" w:hanging="360"/>
      </w:pPr>
      <w:rPr>
        <w:rFonts w:ascii="Wingdings" w:hAnsi="Wingdings" w:hint="default"/>
      </w:rPr>
    </w:lvl>
    <w:lvl w:ilvl="5" w:tplc="9154B1A0" w:tentative="1">
      <w:start w:val="1"/>
      <w:numFmt w:val="bullet"/>
      <w:lvlText w:val=""/>
      <w:lvlJc w:val="left"/>
      <w:pPr>
        <w:tabs>
          <w:tab w:val="num" w:pos="4320"/>
        </w:tabs>
        <w:ind w:left="4320" w:hanging="360"/>
      </w:pPr>
      <w:rPr>
        <w:rFonts w:ascii="Wingdings" w:hAnsi="Wingdings" w:hint="default"/>
      </w:rPr>
    </w:lvl>
    <w:lvl w:ilvl="6" w:tplc="DEF85330" w:tentative="1">
      <w:start w:val="1"/>
      <w:numFmt w:val="bullet"/>
      <w:lvlText w:val=""/>
      <w:lvlJc w:val="left"/>
      <w:pPr>
        <w:tabs>
          <w:tab w:val="num" w:pos="5040"/>
        </w:tabs>
        <w:ind w:left="5040" w:hanging="360"/>
      </w:pPr>
      <w:rPr>
        <w:rFonts w:ascii="Wingdings" w:hAnsi="Wingdings" w:hint="default"/>
      </w:rPr>
    </w:lvl>
    <w:lvl w:ilvl="7" w:tplc="CE16CB24" w:tentative="1">
      <w:start w:val="1"/>
      <w:numFmt w:val="bullet"/>
      <w:lvlText w:val=""/>
      <w:lvlJc w:val="left"/>
      <w:pPr>
        <w:tabs>
          <w:tab w:val="num" w:pos="5760"/>
        </w:tabs>
        <w:ind w:left="5760" w:hanging="360"/>
      </w:pPr>
      <w:rPr>
        <w:rFonts w:ascii="Wingdings" w:hAnsi="Wingdings" w:hint="default"/>
      </w:rPr>
    </w:lvl>
    <w:lvl w:ilvl="8" w:tplc="BC48C12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5333E"/>
    <w:multiLevelType w:val="hybridMultilevel"/>
    <w:tmpl w:val="16B6B630"/>
    <w:lvl w:ilvl="0" w:tplc="FC1C63EE">
      <w:start w:val="1"/>
      <w:numFmt w:val="bullet"/>
      <w:lvlText w:val=""/>
      <w:lvlJc w:val="left"/>
      <w:pPr>
        <w:tabs>
          <w:tab w:val="num" w:pos="720"/>
        </w:tabs>
        <w:ind w:left="720" w:hanging="360"/>
      </w:pPr>
      <w:rPr>
        <w:rFonts w:ascii="Wingdings" w:hAnsi="Wingdings" w:hint="default"/>
      </w:rPr>
    </w:lvl>
    <w:lvl w:ilvl="1" w:tplc="01627C08" w:tentative="1">
      <w:start w:val="1"/>
      <w:numFmt w:val="bullet"/>
      <w:lvlText w:val=""/>
      <w:lvlJc w:val="left"/>
      <w:pPr>
        <w:tabs>
          <w:tab w:val="num" w:pos="1440"/>
        </w:tabs>
        <w:ind w:left="1440" w:hanging="360"/>
      </w:pPr>
      <w:rPr>
        <w:rFonts w:ascii="Wingdings" w:hAnsi="Wingdings" w:hint="default"/>
      </w:rPr>
    </w:lvl>
    <w:lvl w:ilvl="2" w:tplc="A0C08744" w:tentative="1">
      <w:start w:val="1"/>
      <w:numFmt w:val="bullet"/>
      <w:lvlText w:val=""/>
      <w:lvlJc w:val="left"/>
      <w:pPr>
        <w:tabs>
          <w:tab w:val="num" w:pos="2160"/>
        </w:tabs>
        <w:ind w:left="2160" w:hanging="360"/>
      </w:pPr>
      <w:rPr>
        <w:rFonts w:ascii="Wingdings" w:hAnsi="Wingdings" w:hint="default"/>
      </w:rPr>
    </w:lvl>
    <w:lvl w:ilvl="3" w:tplc="A32A2EB8" w:tentative="1">
      <w:start w:val="1"/>
      <w:numFmt w:val="bullet"/>
      <w:lvlText w:val=""/>
      <w:lvlJc w:val="left"/>
      <w:pPr>
        <w:tabs>
          <w:tab w:val="num" w:pos="2880"/>
        </w:tabs>
        <w:ind w:left="2880" w:hanging="360"/>
      </w:pPr>
      <w:rPr>
        <w:rFonts w:ascii="Wingdings" w:hAnsi="Wingdings" w:hint="default"/>
      </w:rPr>
    </w:lvl>
    <w:lvl w:ilvl="4" w:tplc="A44A4FBC" w:tentative="1">
      <w:start w:val="1"/>
      <w:numFmt w:val="bullet"/>
      <w:lvlText w:val=""/>
      <w:lvlJc w:val="left"/>
      <w:pPr>
        <w:tabs>
          <w:tab w:val="num" w:pos="3600"/>
        </w:tabs>
        <w:ind w:left="3600" w:hanging="360"/>
      </w:pPr>
      <w:rPr>
        <w:rFonts w:ascii="Wingdings" w:hAnsi="Wingdings" w:hint="default"/>
      </w:rPr>
    </w:lvl>
    <w:lvl w:ilvl="5" w:tplc="61427958" w:tentative="1">
      <w:start w:val="1"/>
      <w:numFmt w:val="bullet"/>
      <w:lvlText w:val=""/>
      <w:lvlJc w:val="left"/>
      <w:pPr>
        <w:tabs>
          <w:tab w:val="num" w:pos="4320"/>
        </w:tabs>
        <w:ind w:left="4320" w:hanging="360"/>
      </w:pPr>
      <w:rPr>
        <w:rFonts w:ascii="Wingdings" w:hAnsi="Wingdings" w:hint="default"/>
      </w:rPr>
    </w:lvl>
    <w:lvl w:ilvl="6" w:tplc="BEFC57DA" w:tentative="1">
      <w:start w:val="1"/>
      <w:numFmt w:val="bullet"/>
      <w:lvlText w:val=""/>
      <w:lvlJc w:val="left"/>
      <w:pPr>
        <w:tabs>
          <w:tab w:val="num" w:pos="5040"/>
        </w:tabs>
        <w:ind w:left="5040" w:hanging="360"/>
      </w:pPr>
      <w:rPr>
        <w:rFonts w:ascii="Wingdings" w:hAnsi="Wingdings" w:hint="default"/>
      </w:rPr>
    </w:lvl>
    <w:lvl w:ilvl="7" w:tplc="A29E0B44" w:tentative="1">
      <w:start w:val="1"/>
      <w:numFmt w:val="bullet"/>
      <w:lvlText w:val=""/>
      <w:lvlJc w:val="left"/>
      <w:pPr>
        <w:tabs>
          <w:tab w:val="num" w:pos="5760"/>
        </w:tabs>
        <w:ind w:left="5760" w:hanging="360"/>
      </w:pPr>
      <w:rPr>
        <w:rFonts w:ascii="Wingdings" w:hAnsi="Wingdings" w:hint="default"/>
      </w:rPr>
    </w:lvl>
    <w:lvl w:ilvl="8" w:tplc="778E11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A020F"/>
    <w:multiLevelType w:val="hybridMultilevel"/>
    <w:tmpl w:val="13F27420"/>
    <w:lvl w:ilvl="0" w:tplc="D76E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17163B"/>
    <w:multiLevelType w:val="hybridMultilevel"/>
    <w:tmpl w:val="F0929610"/>
    <w:lvl w:ilvl="0" w:tplc="721E6210">
      <w:start w:val="1"/>
      <w:numFmt w:val="bullet"/>
      <w:lvlText w:val=""/>
      <w:lvlJc w:val="left"/>
      <w:pPr>
        <w:tabs>
          <w:tab w:val="num" w:pos="720"/>
        </w:tabs>
        <w:ind w:left="720" w:hanging="360"/>
      </w:pPr>
      <w:rPr>
        <w:rFonts w:ascii="Wingdings" w:hAnsi="Wingdings" w:hint="default"/>
      </w:rPr>
    </w:lvl>
    <w:lvl w:ilvl="1" w:tplc="9ECA1606" w:tentative="1">
      <w:start w:val="1"/>
      <w:numFmt w:val="bullet"/>
      <w:lvlText w:val=""/>
      <w:lvlJc w:val="left"/>
      <w:pPr>
        <w:tabs>
          <w:tab w:val="num" w:pos="1440"/>
        </w:tabs>
        <w:ind w:left="1440" w:hanging="360"/>
      </w:pPr>
      <w:rPr>
        <w:rFonts w:ascii="Wingdings" w:hAnsi="Wingdings" w:hint="default"/>
      </w:rPr>
    </w:lvl>
    <w:lvl w:ilvl="2" w:tplc="274E67D8" w:tentative="1">
      <w:start w:val="1"/>
      <w:numFmt w:val="bullet"/>
      <w:lvlText w:val=""/>
      <w:lvlJc w:val="left"/>
      <w:pPr>
        <w:tabs>
          <w:tab w:val="num" w:pos="2160"/>
        </w:tabs>
        <w:ind w:left="2160" w:hanging="360"/>
      </w:pPr>
      <w:rPr>
        <w:rFonts w:ascii="Wingdings" w:hAnsi="Wingdings" w:hint="default"/>
      </w:rPr>
    </w:lvl>
    <w:lvl w:ilvl="3" w:tplc="341C8978" w:tentative="1">
      <w:start w:val="1"/>
      <w:numFmt w:val="bullet"/>
      <w:lvlText w:val=""/>
      <w:lvlJc w:val="left"/>
      <w:pPr>
        <w:tabs>
          <w:tab w:val="num" w:pos="2880"/>
        </w:tabs>
        <w:ind w:left="2880" w:hanging="360"/>
      </w:pPr>
      <w:rPr>
        <w:rFonts w:ascii="Wingdings" w:hAnsi="Wingdings" w:hint="default"/>
      </w:rPr>
    </w:lvl>
    <w:lvl w:ilvl="4" w:tplc="3D183F62" w:tentative="1">
      <w:start w:val="1"/>
      <w:numFmt w:val="bullet"/>
      <w:lvlText w:val=""/>
      <w:lvlJc w:val="left"/>
      <w:pPr>
        <w:tabs>
          <w:tab w:val="num" w:pos="3600"/>
        </w:tabs>
        <w:ind w:left="3600" w:hanging="360"/>
      </w:pPr>
      <w:rPr>
        <w:rFonts w:ascii="Wingdings" w:hAnsi="Wingdings" w:hint="default"/>
      </w:rPr>
    </w:lvl>
    <w:lvl w:ilvl="5" w:tplc="06C88124" w:tentative="1">
      <w:start w:val="1"/>
      <w:numFmt w:val="bullet"/>
      <w:lvlText w:val=""/>
      <w:lvlJc w:val="left"/>
      <w:pPr>
        <w:tabs>
          <w:tab w:val="num" w:pos="4320"/>
        </w:tabs>
        <w:ind w:left="4320" w:hanging="360"/>
      </w:pPr>
      <w:rPr>
        <w:rFonts w:ascii="Wingdings" w:hAnsi="Wingdings" w:hint="default"/>
      </w:rPr>
    </w:lvl>
    <w:lvl w:ilvl="6" w:tplc="A1442546" w:tentative="1">
      <w:start w:val="1"/>
      <w:numFmt w:val="bullet"/>
      <w:lvlText w:val=""/>
      <w:lvlJc w:val="left"/>
      <w:pPr>
        <w:tabs>
          <w:tab w:val="num" w:pos="5040"/>
        </w:tabs>
        <w:ind w:left="5040" w:hanging="360"/>
      </w:pPr>
      <w:rPr>
        <w:rFonts w:ascii="Wingdings" w:hAnsi="Wingdings" w:hint="default"/>
      </w:rPr>
    </w:lvl>
    <w:lvl w:ilvl="7" w:tplc="41BC4B5A" w:tentative="1">
      <w:start w:val="1"/>
      <w:numFmt w:val="bullet"/>
      <w:lvlText w:val=""/>
      <w:lvlJc w:val="left"/>
      <w:pPr>
        <w:tabs>
          <w:tab w:val="num" w:pos="5760"/>
        </w:tabs>
        <w:ind w:left="5760" w:hanging="360"/>
      </w:pPr>
      <w:rPr>
        <w:rFonts w:ascii="Wingdings" w:hAnsi="Wingdings" w:hint="default"/>
      </w:rPr>
    </w:lvl>
    <w:lvl w:ilvl="8" w:tplc="48C415E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65570"/>
    <w:multiLevelType w:val="hybridMultilevel"/>
    <w:tmpl w:val="CFB04174"/>
    <w:lvl w:ilvl="0" w:tplc="04090001">
      <w:start w:val="1"/>
      <w:numFmt w:val="bullet"/>
      <w:lvlText w:val=""/>
      <w:lvlJc w:val="left"/>
      <w:pPr>
        <w:ind w:left="845" w:hanging="420"/>
      </w:pPr>
      <w:rPr>
        <w:rFonts w:ascii="Wingdings" w:hAnsi="Wingdings"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1ADE6D00"/>
    <w:multiLevelType w:val="hybridMultilevel"/>
    <w:tmpl w:val="A7EC83BA"/>
    <w:lvl w:ilvl="0" w:tplc="409E679E">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F92BD8"/>
    <w:multiLevelType w:val="hybridMultilevel"/>
    <w:tmpl w:val="6B96B708"/>
    <w:lvl w:ilvl="0" w:tplc="5672C04C">
      <w:start w:val="1"/>
      <w:numFmt w:val="bullet"/>
      <w:lvlText w:val=""/>
      <w:lvlJc w:val="left"/>
      <w:pPr>
        <w:tabs>
          <w:tab w:val="num" w:pos="720"/>
        </w:tabs>
        <w:ind w:left="720" w:hanging="360"/>
      </w:pPr>
      <w:rPr>
        <w:rFonts w:ascii="Wingdings" w:hAnsi="Wingdings" w:hint="default"/>
      </w:rPr>
    </w:lvl>
    <w:lvl w:ilvl="1" w:tplc="B0181DFA" w:tentative="1">
      <w:start w:val="1"/>
      <w:numFmt w:val="bullet"/>
      <w:lvlText w:val=""/>
      <w:lvlJc w:val="left"/>
      <w:pPr>
        <w:tabs>
          <w:tab w:val="num" w:pos="1440"/>
        </w:tabs>
        <w:ind w:left="1440" w:hanging="360"/>
      </w:pPr>
      <w:rPr>
        <w:rFonts w:ascii="Wingdings" w:hAnsi="Wingdings" w:hint="default"/>
      </w:rPr>
    </w:lvl>
    <w:lvl w:ilvl="2" w:tplc="83F02306" w:tentative="1">
      <w:start w:val="1"/>
      <w:numFmt w:val="bullet"/>
      <w:lvlText w:val=""/>
      <w:lvlJc w:val="left"/>
      <w:pPr>
        <w:tabs>
          <w:tab w:val="num" w:pos="2160"/>
        </w:tabs>
        <w:ind w:left="2160" w:hanging="360"/>
      </w:pPr>
      <w:rPr>
        <w:rFonts w:ascii="Wingdings" w:hAnsi="Wingdings" w:hint="default"/>
      </w:rPr>
    </w:lvl>
    <w:lvl w:ilvl="3" w:tplc="EBA24708" w:tentative="1">
      <w:start w:val="1"/>
      <w:numFmt w:val="bullet"/>
      <w:lvlText w:val=""/>
      <w:lvlJc w:val="left"/>
      <w:pPr>
        <w:tabs>
          <w:tab w:val="num" w:pos="2880"/>
        </w:tabs>
        <w:ind w:left="2880" w:hanging="360"/>
      </w:pPr>
      <w:rPr>
        <w:rFonts w:ascii="Wingdings" w:hAnsi="Wingdings" w:hint="default"/>
      </w:rPr>
    </w:lvl>
    <w:lvl w:ilvl="4" w:tplc="66006A34" w:tentative="1">
      <w:start w:val="1"/>
      <w:numFmt w:val="bullet"/>
      <w:lvlText w:val=""/>
      <w:lvlJc w:val="left"/>
      <w:pPr>
        <w:tabs>
          <w:tab w:val="num" w:pos="3600"/>
        </w:tabs>
        <w:ind w:left="3600" w:hanging="360"/>
      </w:pPr>
      <w:rPr>
        <w:rFonts w:ascii="Wingdings" w:hAnsi="Wingdings" w:hint="default"/>
      </w:rPr>
    </w:lvl>
    <w:lvl w:ilvl="5" w:tplc="D8445CA4" w:tentative="1">
      <w:start w:val="1"/>
      <w:numFmt w:val="bullet"/>
      <w:lvlText w:val=""/>
      <w:lvlJc w:val="left"/>
      <w:pPr>
        <w:tabs>
          <w:tab w:val="num" w:pos="4320"/>
        </w:tabs>
        <w:ind w:left="4320" w:hanging="360"/>
      </w:pPr>
      <w:rPr>
        <w:rFonts w:ascii="Wingdings" w:hAnsi="Wingdings" w:hint="default"/>
      </w:rPr>
    </w:lvl>
    <w:lvl w:ilvl="6" w:tplc="98E2A464" w:tentative="1">
      <w:start w:val="1"/>
      <w:numFmt w:val="bullet"/>
      <w:lvlText w:val=""/>
      <w:lvlJc w:val="left"/>
      <w:pPr>
        <w:tabs>
          <w:tab w:val="num" w:pos="5040"/>
        </w:tabs>
        <w:ind w:left="5040" w:hanging="360"/>
      </w:pPr>
      <w:rPr>
        <w:rFonts w:ascii="Wingdings" w:hAnsi="Wingdings" w:hint="default"/>
      </w:rPr>
    </w:lvl>
    <w:lvl w:ilvl="7" w:tplc="34F021EC" w:tentative="1">
      <w:start w:val="1"/>
      <w:numFmt w:val="bullet"/>
      <w:lvlText w:val=""/>
      <w:lvlJc w:val="left"/>
      <w:pPr>
        <w:tabs>
          <w:tab w:val="num" w:pos="5760"/>
        </w:tabs>
        <w:ind w:left="5760" w:hanging="360"/>
      </w:pPr>
      <w:rPr>
        <w:rFonts w:ascii="Wingdings" w:hAnsi="Wingdings" w:hint="default"/>
      </w:rPr>
    </w:lvl>
    <w:lvl w:ilvl="8" w:tplc="A6B04B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64C91"/>
    <w:multiLevelType w:val="hybridMultilevel"/>
    <w:tmpl w:val="4EC2F68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FF520D9"/>
    <w:multiLevelType w:val="hybridMultilevel"/>
    <w:tmpl w:val="DC32ED42"/>
    <w:lvl w:ilvl="0" w:tplc="04090001">
      <w:start w:val="1"/>
      <w:numFmt w:val="bullet"/>
      <w:lvlText w:val=""/>
      <w:lvlJc w:val="left"/>
      <w:pPr>
        <w:ind w:left="1184" w:hanging="420"/>
      </w:pPr>
      <w:rPr>
        <w:rFonts w:ascii="Wingdings" w:hAnsi="Wingdings" w:hint="default"/>
      </w:rPr>
    </w:lvl>
    <w:lvl w:ilvl="1" w:tplc="04090003" w:tentative="1">
      <w:start w:val="1"/>
      <w:numFmt w:val="bullet"/>
      <w:lvlText w:val=""/>
      <w:lvlJc w:val="left"/>
      <w:pPr>
        <w:ind w:left="1604" w:hanging="420"/>
      </w:pPr>
      <w:rPr>
        <w:rFonts w:ascii="Wingdings" w:hAnsi="Wingdings" w:hint="default"/>
      </w:rPr>
    </w:lvl>
    <w:lvl w:ilvl="2" w:tplc="04090005" w:tentative="1">
      <w:start w:val="1"/>
      <w:numFmt w:val="bullet"/>
      <w:lvlText w:val=""/>
      <w:lvlJc w:val="left"/>
      <w:pPr>
        <w:ind w:left="2024" w:hanging="420"/>
      </w:pPr>
      <w:rPr>
        <w:rFonts w:ascii="Wingdings" w:hAnsi="Wingdings" w:hint="default"/>
      </w:rPr>
    </w:lvl>
    <w:lvl w:ilvl="3" w:tplc="04090001" w:tentative="1">
      <w:start w:val="1"/>
      <w:numFmt w:val="bullet"/>
      <w:lvlText w:val=""/>
      <w:lvlJc w:val="left"/>
      <w:pPr>
        <w:ind w:left="2444" w:hanging="420"/>
      </w:pPr>
      <w:rPr>
        <w:rFonts w:ascii="Wingdings" w:hAnsi="Wingdings" w:hint="default"/>
      </w:rPr>
    </w:lvl>
    <w:lvl w:ilvl="4" w:tplc="04090003" w:tentative="1">
      <w:start w:val="1"/>
      <w:numFmt w:val="bullet"/>
      <w:lvlText w:val=""/>
      <w:lvlJc w:val="left"/>
      <w:pPr>
        <w:ind w:left="2864" w:hanging="420"/>
      </w:pPr>
      <w:rPr>
        <w:rFonts w:ascii="Wingdings" w:hAnsi="Wingdings" w:hint="default"/>
      </w:rPr>
    </w:lvl>
    <w:lvl w:ilvl="5" w:tplc="04090005" w:tentative="1">
      <w:start w:val="1"/>
      <w:numFmt w:val="bullet"/>
      <w:lvlText w:val=""/>
      <w:lvlJc w:val="left"/>
      <w:pPr>
        <w:ind w:left="3284" w:hanging="420"/>
      </w:pPr>
      <w:rPr>
        <w:rFonts w:ascii="Wingdings" w:hAnsi="Wingdings" w:hint="default"/>
      </w:rPr>
    </w:lvl>
    <w:lvl w:ilvl="6" w:tplc="04090001" w:tentative="1">
      <w:start w:val="1"/>
      <w:numFmt w:val="bullet"/>
      <w:lvlText w:val=""/>
      <w:lvlJc w:val="left"/>
      <w:pPr>
        <w:ind w:left="3704" w:hanging="420"/>
      </w:pPr>
      <w:rPr>
        <w:rFonts w:ascii="Wingdings" w:hAnsi="Wingdings" w:hint="default"/>
      </w:rPr>
    </w:lvl>
    <w:lvl w:ilvl="7" w:tplc="04090003" w:tentative="1">
      <w:start w:val="1"/>
      <w:numFmt w:val="bullet"/>
      <w:lvlText w:val=""/>
      <w:lvlJc w:val="left"/>
      <w:pPr>
        <w:ind w:left="4124" w:hanging="420"/>
      </w:pPr>
      <w:rPr>
        <w:rFonts w:ascii="Wingdings" w:hAnsi="Wingdings" w:hint="default"/>
      </w:rPr>
    </w:lvl>
    <w:lvl w:ilvl="8" w:tplc="04090005" w:tentative="1">
      <w:start w:val="1"/>
      <w:numFmt w:val="bullet"/>
      <w:lvlText w:val=""/>
      <w:lvlJc w:val="left"/>
      <w:pPr>
        <w:ind w:left="4544" w:hanging="420"/>
      </w:pPr>
      <w:rPr>
        <w:rFonts w:ascii="Wingdings" w:hAnsi="Wingdings" w:hint="default"/>
      </w:rPr>
    </w:lvl>
  </w:abstractNum>
  <w:abstractNum w:abstractNumId="13" w15:restartNumberingAfterBreak="0">
    <w:nsid w:val="20F6486C"/>
    <w:multiLevelType w:val="hybridMultilevel"/>
    <w:tmpl w:val="2E7E0CAA"/>
    <w:lvl w:ilvl="0" w:tplc="04090001">
      <w:start w:val="1"/>
      <w:numFmt w:val="bullet"/>
      <w:lvlText w:val=""/>
      <w:lvlJc w:val="left"/>
      <w:pPr>
        <w:ind w:left="1264" w:hanging="420"/>
      </w:pPr>
      <w:rPr>
        <w:rFonts w:ascii="Wingdings" w:hAnsi="Wingdings" w:hint="default"/>
      </w:rPr>
    </w:lvl>
    <w:lvl w:ilvl="1" w:tplc="04090003" w:tentative="1">
      <w:start w:val="1"/>
      <w:numFmt w:val="bullet"/>
      <w:lvlText w:val=""/>
      <w:lvlJc w:val="left"/>
      <w:pPr>
        <w:ind w:left="1684" w:hanging="420"/>
      </w:pPr>
      <w:rPr>
        <w:rFonts w:ascii="Wingdings" w:hAnsi="Wingdings" w:hint="default"/>
      </w:rPr>
    </w:lvl>
    <w:lvl w:ilvl="2" w:tplc="04090005"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3" w:tentative="1">
      <w:start w:val="1"/>
      <w:numFmt w:val="bullet"/>
      <w:lvlText w:val=""/>
      <w:lvlJc w:val="left"/>
      <w:pPr>
        <w:ind w:left="2944" w:hanging="420"/>
      </w:pPr>
      <w:rPr>
        <w:rFonts w:ascii="Wingdings" w:hAnsi="Wingdings" w:hint="default"/>
      </w:rPr>
    </w:lvl>
    <w:lvl w:ilvl="5" w:tplc="04090005"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3" w:tentative="1">
      <w:start w:val="1"/>
      <w:numFmt w:val="bullet"/>
      <w:lvlText w:val=""/>
      <w:lvlJc w:val="left"/>
      <w:pPr>
        <w:ind w:left="4204" w:hanging="420"/>
      </w:pPr>
      <w:rPr>
        <w:rFonts w:ascii="Wingdings" w:hAnsi="Wingdings" w:hint="default"/>
      </w:rPr>
    </w:lvl>
    <w:lvl w:ilvl="8" w:tplc="04090005" w:tentative="1">
      <w:start w:val="1"/>
      <w:numFmt w:val="bullet"/>
      <w:lvlText w:val=""/>
      <w:lvlJc w:val="left"/>
      <w:pPr>
        <w:ind w:left="4624" w:hanging="420"/>
      </w:pPr>
      <w:rPr>
        <w:rFonts w:ascii="Wingdings" w:hAnsi="Wingdings" w:hint="default"/>
      </w:rPr>
    </w:lvl>
  </w:abstractNum>
  <w:abstractNum w:abstractNumId="14" w15:restartNumberingAfterBreak="0">
    <w:nsid w:val="29CC1F1C"/>
    <w:multiLevelType w:val="hybridMultilevel"/>
    <w:tmpl w:val="443AC22C"/>
    <w:lvl w:ilvl="0" w:tplc="A25E9C40">
      <w:start w:val="1"/>
      <w:numFmt w:val="bullet"/>
      <w:lvlText w:val=""/>
      <w:lvlJc w:val="left"/>
      <w:pPr>
        <w:tabs>
          <w:tab w:val="num" w:pos="720"/>
        </w:tabs>
        <w:ind w:left="720" w:hanging="360"/>
      </w:pPr>
      <w:rPr>
        <w:rFonts w:ascii="Wingdings" w:hAnsi="Wingdings" w:hint="default"/>
      </w:rPr>
    </w:lvl>
    <w:lvl w:ilvl="1" w:tplc="F496B6F6" w:tentative="1">
      <w:start w:val="1"/>
      <w:numFmt w:val="bullet"/>
      <w:lvlText w:val=""/>
      <w:lvlJc w:val="left"/>
      <w:pPr>
        <w:tabs>
          <w:tab w:val="num" w:pos="1440"/>
        </w:tabs>
        <w:ind w:left="1440" w:hanging="360"/>
      </w:pPr>
      <w:rPr>
        <w:rFonts w:ascii="Wingdings" w:hAnsi="Wingdings" w:hint="default"/>
      </w:rPr>
    </w:lvl>
    <w:lvl w:ilvl="2" w:tplc="A85C7EF4" w:tentative="1">
      <w:start w:val="1"/>
      <w:numFmt w:val="bullet"/>
      <w:lvlText w:val=""/>
      <w:lvlJc w:val="left"/>
      <w:pPr>
        <w:tabs>
          <w:tab w:val="num" w:pos="2160"/>
        </w:tabs>
        <w:ind w:left="2160" w:hanging="360"/>
      </w:pPr>
      <w:rPr>
        <w:rFonts w:ascii="Wingdings" w:hAnsi="Wingdings" w:hint="default"/>
      </w:rPr>
    </w:lvl>
    <w:lvl w:ilvl="3" w:tplc="EB0E13E6" w:tentative="1">
      <w:start w:val="1"/>
      <w:numFmt w:val="bullet"/>
      <w:lvlText w:val=""/>
      <w:lvlJc w:val="left"/>
      <w:pPr>
        <w:tabs>
          <w:tab w:val="num" w:pos="2880"/>
        </w:tabs>
        <w:ind w:left="2880" w:hanging="360"/>
      </w:pPr>
      <w:rPr>
        <w:rFonts w:ascii="Wingdings" w:hAnsi="Wingdings" w:hint="default"/>
      </w:rPr>
    </w:lvl>
    <w:lvl w:ilvl="4" w:tplc="B038E17E" w:tentative="1">
      <w:start w:val="1"/>
      <w:numFmt w:val="bullet"/>
      <w:lvlText w:val=""/>
      <w:lvlJc w:val="left"/>
      <w:pPr>
        <w:tabs>
          <w:tab w:val="num" w:pos="3600"/>
        </w:tabs>
        <w:ind w:left="3600" w:hanging="360"/>
      </w:pPr>
      <w:rPr>
        <w:rFonts w:ascii="Wingdings" w:hAnsi="Wingdings" w:hint="default"/>
      </w:rPr>
    </w:lvl>
    <w:lvl w:ilvl="5" w:tplc="3BEAF99E" w:tentative="1">
      <w:start w:val="1"/>
      <w:numFmt w:val="bullet"/>
      <w:lvlText w:val=""/>
      <w:lvlJc w:val="left"/>
      <w:pPr>
        <w:tabs>
          <w:tab w:val="num" w:pos="4320"/>
        </w:tabs>
        <w:ind w:left="4320" w:hanging="360"/>
      </w:pPr>
      <w:rPr>
        <w:rFonts w:ascii="Wingdings" w:hAnsi="Wingdings" w:hint="default"/>
      </w:rPr>
    </w:lvl>
    <w:lvl w:ilvl="6" w:tplc="DA50E136" w:tentative="1">
      <w:start w:val="1"/>
      <w:numFmt w:val="bullet"/>
      <w:lvlText w:val=""/>
      <w:lvlJc w:val="left"/>
      <w:pPr>
        <w:tabs>
          <w:tab w:val="num" w:pos="5040"/>
        </w:tabs>
        <w:ind w:left="5040" w:hanging="360"/>
      </w:pPr>
      <w:rPr>
        <w:rFonts w:ascii="Wingdings" w:hAnsi="Wingdings" w:hint="default"/>
      </w:rPr>
    </w:lvl>
    <w:lvl w:ilvl="7" w:tplc="82543240" w:tentative="1">
      <w:start w:val="1"/>
      <w:numFmt w:val="bullet"/>
      <w:lvlText w:val=""/>
      <w:lvlJc w:val="left"/>
      <w:pPr>
        <w:tabs>
          <w:tab w:val="num" w:pos="5760"/>
        </w:tabs>
        <w:ind w:left="5760" w:hanging="360"/>
      </w:pPr>
      <w:rPr>
        <w:rFonts w:ascii="Wingdings" w:hAnsi="Wingdings" w:hint="default"/>
      </w:rPr>
    </w:lvl>
    <w:lvl w:ilvl="8" w:tplc="4F0E4B8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F25F0E"/>
    <w:multiLevelType w:val="hybridMultilevel"/>
    <w:tmpl w:val="EF52D35C"/>
    <w:lvl w:ilvl="0" w:tplc="0EA41986">
      <w:start w:val="1"/>
      <w:numFmt w:val="bullet"/>
      <w:lvlText w:val=""/>
      <w:lvlJc w:val="left"/>
      <w:pPr>
        <w:tabs>
          <w:tab w:val="num" w:pos="720"/>
        </w:tabs>
        <w:ind w:left="720" w:hanging="360"/>
      </w:pPr>
      <w:rPr>
        <w:rFonts w:ascii="Wingdings" w:hAnsi="Wingdings" w:hint="default"/>
      </w:rPr>
    </w:lvl>
    <w:lvl w:ilvl="1" w:tplc="70D051C0" w:tentative="1">
      <w:start w:val="1"/>
      <w:numFmt w:val="bullet"/>
      <w:lvlText w:val=""/>
      <w:lvlJc w:val="left"/>
      <w:pPr>
        <w:tabs>
          <w:tab w:val="num" w:pos="1440"/>
        </w:tabs>
        <w:ind w:left="1440" w:hanging="360"/>
      </w:pPr>
      <w:rPr>
        <w:rFonts w:ascii="Wingdings" w:hAnsi="Wingdings" w:hint="default"/>
      </w:rPr>
    </w:lvl>
    <w:lvl w:ilvl="2" w:tplc="8F50756A" w:tentative="1">
      <w:start w:val="1"/>
      <w:numFmt w:val="bullet"/>
      <w:lvlText w:val=""/>
      <w:lvlJc w:val="left"/>
      <w:pPr>
        <w:tabs>
          <w:tab w:val="num" w:pos="2160"/>
        </w:tabs>
        <w:ind w:left="2160" w:hanging="360"/>
      </w:pPr>
      <w:rPr>
        <w:rFonts w:ascii="Wingdings" w:hAnsi="Wingdings" w:hint="default"/>
      </w:rPr>
    </w:lvl>
    <w:lvl w:ilvl="3" w:tplc="C05AEF0E" w:tentative="1">
      <w:start w:val="1"/>
      <w:numFmt w:val="bullet"/>
      <w:lvlText w:val=""/>
      <w:lvlJc w:val="left"/>
      <w:pPr>
        <w:tabs>
          <w:tab w:val="num" w:pos="2880"/>
        </w:tabs>
        <w:ind w:left="2880" w:hanging="360"/>
      </w:pPr>
      <w:rPr>
        <w:rFonts w:ascii="Wingdings" w:hAnsi="Wingdings" w:hint="default"/>
      </w:rPr>
    </w:lvl>
    <w:lvl w:ilvl="4" w:tplc="77184CBC" w:tentative="1">
      <w:start w:val="1"/>
      <w:numFmt w:val="bullet"/>
      <w:lvlText w:val=""/>
      <w:lvlJc w:val="left"/>
      <w:pPr>
        <w:tabs>
          <w:tab w:val="num" w:pos="3600"/>
        </w:tabs>
        <w:ind w:left="3600" w:hanging="360"/>
      </w:pPr>
      <w:rPr>
        <w:rFonts w:ascii="Wingdings" w:hAnsi="Wingdings" w:hint="default"/>
      </w:rPr>
    </w:lvl>
    <w:lvl w:ilvl="5" w:tplc="5D947F16" w:tentative="1">
      <w:start w:val="1"/>
      <w:numFmt w:val="bullet"/>
      <w:lvlText w:val=""/>
      <w:lvlJc w:val="left"/>
      <w:pPr>
        <w:tabs>
          <w:tab w:val="num" w:pos="4320"/>
        </w:tabs>
        <w:ind w:left="4320" w:hanging="360"/>
      </w:pPr>
      <w:rPr>
        <w:rFonts w:ascii="Wingdings" w:hAnsi="Wingdings" w:hint="default"/>
      </w:rPr>
    </w:lvl>
    <w:lvl w:ilvl="6" w:tplc="0BB0B60A" w:tentative="1">
      <w:start w:val="1"/>
      <w:numFmt w:val="bullet"/>
      <w:lvlText w:val=""/>
      <w:lvlJc w:val="left"/>
      <w:pPr>
        <w:tabs>
          <w:tab w:val="num" w:pos="5040"/>
        </w:tabs>
        <w:ind w:left="5040" w:hanging="360"/>
      </w:pPr>
      <w:rPr>
        <w:rFonts w:ascii="Wingdings" w:hAnsi="Wingdings" w:hint="default"/>
      </w:rPr>
    </w:lvl>
    <w:lvl w:ilvl="7" w:tplc="31B4544E" w:tentative="1">
      <w:start w:val="1"/>
      <w:numFmt w:val="bullet"/>
      <w:lvlText w:val=""/>
      <w:lvlJc w:val="left"/>
      <w:pPr>
        <w:tabs>
          <w:tab w:val="num" w:pos="5760"/>
        </w:tabs>
        <w:ind w:left="5760" w:hanging="360"/>
      </w:pPr>
      <w:rPr>
        <w:rFonts w:ascii="Wingdings" w:hAnsi="Wingdings" w:hint="default"/>
      </w:rPr>
    </w:lvl>
    <w:lvl w:ilvl="8" w:tplc="C99E4B0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0B1581"/>
    <w:multiLevelType w:val="hybridMultilevel"/>
    <w:tmpl w:val="79B229EC"/>
    <w:lvl w:ilvl="0" w:tplc="9ED6EC74">
      <w:start w:val="1"/>
      <w:numFmt w:val="bullet"/>
      <w:lvlText w:val=""/>
      <w:lvlJc w:val="left"/>
      <w:pPr>
        <w:tabs>
          <w:tab w:val="num" w:pos="720"/>
        </w:tabs>
        <w:ind w:left="720" w:hanging="360"/>
      </w:pPr>
      <w:rPr>
        <w:rFonts w:ascii="Wingdings" w:hAnsi="Wingdings" w:hint="default"/>
      </w:rPr>
    </w:lvl>
    <w:lvl w:ilvl="1" w:tplc="D7AA1048" w:tentative="1">
      <w:start w:val="1"/>
      <w:numFmt w:val="bullet"/>
      <w:lvlText w:val=""/>
      <w:lvlJc w:val="left"/>
      <w:pPr>
        <w:tabs>
          <w:tab w:val="num" w:pos="1440"/>
        </w:tabs>
        <w:ind w:left="1440" w:hanging="360"/>
      </w:pPr>
      <w:rPr>
        <w:rFonts w:ascii="Wingdings" w:hAnsi="Wingdings" w:hint="default"/>
      </w:rPr>
    </w:lvl>
    <w:lvl w:ilvl="2" w:tplc="1218A0C0" w:tentative="1">
      <w:start w:val="1"/>
      <w:numFmt w:val="bullet"/>
      <w:lvlText w:val=""/>
      <w:lvlJc w:val="left"/>
      <w:pPr>
        <w:tabs>
          <w:tab w:val="num" w:pos="2160"/>
        </w:tabs>
        <w:ind w:left="2160" w:hanging="360"/>
      </w:pPr>
      <w:rPr>
        <w:rFonts w:ascii="Wingdings" w:hAnsi="Wingdings" w:hint="default"/>
      </w:rPr>
    </w:lvl>
    <w:lvl w:ilvl="3" w:tplc="91642102" w:tentative="1">
      <w:start w:val="1"/>
      <w:numFmt w:val="bullet"/>
      <w:lvlText w:val=""/>
      <w:lvlJc w:val="left"/>
      <w:pPr>
        <w:tabs>
          <w:tab w:val="num" w:pos="2880"/>
        </w:tabs>
        <w:ind w:left="2880" w:hanging="360"/>
      </w:pPr>
      <w:rPr>
        <w:rFonts w:ascii="Wingdings" w:hAnsi="Wingdings" w:hint="default"/>
      </w:rPr>
    </w:lvl>
    <w:lvl w:ilvl="4" w:tplc="BC48A26C" w:tentative="1">
      <w:start w:val="1"/>
      <w:numFmt w:val="bullet"/>
      <w:lvlText w:val=""/>
      <w:lvlJc w:val="left"/>
      <w:pPr>
        <w:tabs>
          <w:tab w:val="num" w:pos="3600"/>
        </w:tabs>
        <w:ind w:left="3600" w:hanging="360"/>
      </w:pPr>
      <w:rPr>
        <w:rFonts w:ascii="Wingdings" w:hAnsi="Wingdings" w:hint="default"/>
      </w:rPr>
    </w:lvl>
    <w:lvl w:ilvl="5" w:tplc="8620E10E" w:tentative="1">
      <w:start w:val="1"/>
      <w:numFmt w:val="bullet"/>
      <w:lvlText w:val=""/>
      <w:lvlJc w:val="left"/>
      <w:pPr>
        <w:tabs>
          <w:tab w:val="num" w:pos="4320"/>
        </w:tabs>
        <w:ind w:left="4320" w:hanging="360"/>
      </w:pPr>
      <w:rPr>
        <w:rFonts w:ascii="Wingdings" w:hAnsi="Wingdings" w:hint="default"/>
      </w:rPr>
    </w:lvl>
    <w:lvl w:ilvl="6" w:tplc="59A2368A" w:tentative="1">
      <w:start w:val="1"/>
      <w:numFmt w:val="bullet"/>
      <w:lvlText w:val=""/>
      <w:lvlJc w:val="left"/>
      <w:pPr>
        <w:tabs>
          <w:tab w:val="num" w:pos="5040"/>
        </w:tabs>
        <w:ind w:left="5040" w:hanging="360"/>
      </w:pPr>
      <w:rPr>
        <w:rFonts w:ascii="Wingdings" w:hAnsi="Wingdings" w:hint="default"/>
      </w:rPr>
    </w:lvl>
    <w:lvl w:ilvl="7" w:tplc="D374B9AE" w:tentative="1">
      <w:start w:val="1"/>
      <w:numFmt w:val="bullet"/>
      <w:lvlText w:val=""/>
      <w:lvlJc w:val="left"/>
      <w:pPr>
        <w:tabs>
          <w:tab w:val="num" w:pos="5760"/>
        </w:tabs>
        <w:ind w:left="5760" w:hanging="360"/>
      </w:pPr>
      <w:rPr>
        <w:rFonts w:ascii="Wingdings" w:hAnsi="Wingdings" w:hint="default"/>
      </w:rPr>
    </w:lvl>
    <w:lvl w:ilvl="8" w:tplc="CDCCC97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248CF"/>
    <w:multiLevelType w:val="hybridMultilevel"/>
    <w:tmpl w:val="DD1E5DDE"/>
    <w:lvl w:ilvl="0" w:tplc="6026FA92">
      <w:start w:val="1"/>
      <w:numFmt w:val="bullet"/>
      <w:lvlText w:val=""/>
      <w:lvlJc w:val="left"/>
      <w:pPr>
        <w:tabs>
          <w:tab w:val="num" w:pos="720"/>
        </w:tabs>
        <w:ind w:left="720" w:hanging="360"/>
      </w:pPr>
      <w:rPr>
        <w:rFonts w:ascii="Wingdings" w:hAnsi="Wingdings" w:hint="default"/>
      </w:rPr>
    </w:lvl>
    <w:lvl w:ilvl="1" w:tplc="3454FAC8" w:tentative="1">
      <w:start w:val="1"/>
      <w:numFmt w:val="bullet"/>
      <w:lvlText w:val=""/>
      <w:lvlJc w:val="left"/>
      <w:pPr>
        <w:tabs>
          <w:tab w:val="num" w:pos="1440"/>
        </w:tabs>
        <w:ind w:left="1440" w:hanging="360"/>
      </w:pPr>
      <w:rPr>
        <w:rFonts w:ascii="Wingdings" w:hAnsi="Wingdings" w:hint="default"/>
      </w:rPr>
    </w:lvl>
    <w:lvl w:ilvl="2" w:tplc="5E08AD00" w:tentative="1">
      <w:start w:val="1"/>
      <w:numFmt w:val="bullet"/>
      <w:lvlText w:val=""/>
      <w:lvlJc w:val="left"/>
      <w:pPr>
        <w:tabs>
          <w:tab w:val="num" w:pos="2160"/>
        </w:tabs>
        <w:ind w:left="2160" w:hanging="360"/>
      </w:pPr>
      <w:rPr>
        <w:rFonts w:ascii="Wingdings" w:hAnsi="Wingdings" w:hint="default"/>
      </w:rPr>
    </w:lvl>
    <w:lvl w:ilvl="3" w:tplc="8E108AF6" w:tentative="1">
      <w:start w:val="1"/>
      <w:numFmt w:val="bullet"/>
      <w:lvlText w:val=""/>
      <w:lvlJc w:val="left"/>
      <w:pPr>
        <w:tabs>
          <w:tab w:val="num" w:pos="2880"/>
        </w:tabs>
        <w:ind w:left="2880" w:hanging="360"/>
      </w:pPr>
      <w:rPr>
        <w:rFonts w:ascii="Wingdings" w:hAnsi="Wingdings" w:hint="default"/>
      </w:rPr>
    </w:lvl>
    <w:lvl w:ilvl="4" w:tplc="6254B030" w:tentative="1">
      <w:start w:val="1"/>
      <w:numFmt w:val="bullet"/>
      <w:lvlText w:val=""/>
      <w:lvlJc w:val="left"/>
      <w:pPr>
        <w:tabs>
          <w:tab w:val="num" w:pos="3600"/>
        </w:tabs>
        <w:ind w:left="3600" w:hanging="360"/>
      </w:pPr>
      <w:rPr>
        <w:rFonts w:ascii="Wingdings" w:hAnsi="Wingdings" w:hint="default"/>
      </w:rPr>
    </w:lvl>
    <w:lvl w:ilvl="5" w:tplc="B11E4708" w:tentative="1">
      <w:start w:val="1"/>
      <w:numFmt w:val="bullet"/>
      <w:lvlText w:val=""/>
      <w:lvlJc w:val="left"/>
      <w:pPr>
        <w:tabs>
          <w:tab w:val="num" w:pos="4320"/>
        </w:tabs>
        <w:ind w:left="4320" w:hanging="360"/>
      </w:pPr>
      <w:rPr>
        <w:rFonts w:ascii="Wingdings" w:hAnsi="Wingdings" w:hint="default"/>
      </w:rPr>
    </w:lvl>
    <w:lvl w:ilvl="6" w:tplc="546E6EBE" w:tentative="1">
      <w:start w:val="1"/>
      <w:numFmt w:val="bullet"/>
      <w:lvlText w:val=""/>
      <w:lvlJc w:val="left"/>
      <w:pPr>
        <w:tabs>
          <w:tab w:val="num" w:pos="5040"/>
        </w:tabs>
        <w:ind w:left="5040" w:hanging="360"/>
      </w:pPr>
      <w:rPr>
        <w:rFonts w:ascii="Wingdings" w:hAnsi="Wingdings" w:hint="default"/>
      </w:rPr>
    </w:lvl>
    <w:lvl w:ilvl="7" w:tplc="E4F660BC" w:tentative="1">
      <w:start w:val="1"/>
      <w:numFmt w:val="bullet"/>
      <w:lvlText w:val=""/>
      <w:lvlJc w:val="left"/>
      <w:pPr>
        <w:tabs>
          <w:tab w:val="num" w:pos="5760"/>
        </w:tabs>
        <w:ind w:left="5760" w:hanging="360"/>
      </w:pPr>
      <w:rPr>
        <w:rFonts w:ascii="Wingdings" w:hAnsi="Wingdings" w:hint="default"/>
      </w:rPr>
    </w:lvl>
    <w:lvl w:ilvl="8" w:tplc="879AC0F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624603"/>
    <w:multiLevelType w:val="hybridMultilevel"/>
    <w:tmpl w:val="AD367574"/>
    <w:lvl w:ilvl="0" w:tplc="A14C64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26108F"/>
    <w:multiLevelType w:val="hybridMultilevel"/>
    <w:tmpl w:val="13F27420"/>
    <w:lvl w:ilvl="0" w:tplc="D76E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757FA7"/>
    <w:multiLevelType w:val="hybridMultilevel"/>
    <w:tmpl w:val="6B9218A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3F7A64FF"/>
    <w:multiLevelType w:val="hybridMultilevel"/>
    <w:tmpl w:val="8E889ABC"/>
    <w:lvl w:ilvl="0" w:tplc="8DEE6A5A">
      <w:start w:val="1"/>
      <w:numFmt w:val="bullet"/>
      <w:lvlText w:val=""/>
      <w:lvlJc w:val="left"/>
      <w:pPr>
        <w:tabs>
          <w:tab w:val="num" w:pos="720"/>
        </w:tabs>
        <w:ind w:left="720" w:hanging="360"/>
      </w:pPr>
      <w:rPr>
        <w:rFonts w:ascii="Wingdings" w:hAnsi="Wingdings" w:hint="default"/>
      </w:rPr>
    </w:lvl>
    <w:lvl w:ilvl="1" w:tplc="603666C4" w:tentative="1">
      <w:start w:val="1"/>
      <w:numFmt w:val="bullet"/>
      <w:lvlText w:val=""/>
      <w:lvlJc w:val="left"/>
      <w:pPr>
        <w:tabs>
          <w:tab w:val="num" w:pos="1440"/>
        </w:tabs>
        <w:ind w:left="1440" w:hanging="360"/>
      </w:pPr>
      <w:rPr>
        <w:rFonts w:ascii="Wingdings" w:hAnsi="Wingdings" w:hint="default"/>
      </w:rPr>
    </w:lvl>
    <w:lvl w:ilvl="2" w:tplc="DACEBBA8" w:tentative="1">
      <w:start w:val="1"/>
      <w:numFmt w:val="bullet"/>
      <w:lvlText w:val=""/>
      <w:lvlJc w:val="left"/>
      <w:pPr>
        <w:tabs>
          <w:tab w:val="num" w:pos="2160"/>
        </w:tabs>
        <w:ind w:left="2160" w:hanging="360"/>
      </w:pPr>
      <w:rPr>
        <w:rFonts w:ascii="Wingdings" w:hAnsi="Wingdings" w:hint="default"/>
      </w:rPr>
    </w:lvl>
    <w:lvl w:ilvl="3" w:tplc="A01AB764" w:tentative="1">
      <w:start w:val="1"/>
      <w:numFmt w:val="bullet"/>
      <w:lvlText w:val=""/>
      <w:lvlJc w:val="left"/>
      <w:pPr>
        <w:tabs>
          <w:tab w:val="num" w:pos="2880"/>
        </w:tabs>
        <w:ind w:left="2880" w:hanging="360"/>
      </w:pPr>
      <w:rPr>
        <w:rFonts w:ascii="Wingdings" w:hAnsi="Wingdings" w:hint="default"/>
      </w:rPr>
    </w:lvl>
    <w:lvl w:ilvl="4" w:tplc="1858394E" w:tentative="1">
      <w:start w:val="1"/>
      <w:numFmt w:val="bullet"/>
      <w:lvlText w:val=""/>
      <w:lvlJc w:val="left"/>
      <w:pPr>
        <w:tabs>
          <w:tab w:val="num" w:pos="3600"/>
        </w:tabs>
        <w:ind w:left="3600" w:hanging="360"/>
      </w:pPr>
      <w:rPr>
        <w:rFonts w:ascii="Wingdings" w:hAnsi="Wingdings" w:hint="default"/>
      </w:rPr>
    </w:lvl>
    <w:lvl w:ilvl="5" w:tplc="C21E9292" w:tentative="1">
      <w:start w:val="1"/>
      <w:numFmt w:val="bullet"/>
      <w:lvlText w:val=""/>
      <w:lvlJc w:val="left"/>
      <w:pPr>
        <w:tabs>
          <w:tab w:val="num" w:pos="4320"/>
        </w:tabs>
        <w:ind w:left="4320" w:hanging="360"/>
      </w:pPr>
      <w:rPr>
        <w:rFonts w:ascii="Wingdings" w:hAnsi="Wingdings" w:hint="default"/>
      </w:rPr>
    </w:lvl>
    <w:lvl w:ilvl="6" w:tplc="91EA5ECA" w:tentative="1">
      <w:start w:val="1"/>
      <w:numFmt w:val="bullet"/>
      <w:lvlText w:val=""/>
      <w:lvlJc w:val="left"/>
      <w:pPr>
        <w:tabs>
          <w:tab w:val="num" w:pos="5040"/>
        </w:tabs>
        <w:ind w:left="5040" w:hanging="360"/>
      </w:pPr>
      <w:rPr>
        <w:rFonts w:ascii="Wingdings" w:hAnsi="Wingdings" w:hint="default"/>
      </w:rPr>
    </w:lvl>
    <w:lvl w:ilvl="7" w:tplc="D8C24900" w:tentative="1">
      <w:start w:val="1"/>
      <w:numFmt w:val="bullet"/>
      <w:lvlText w:val=""/>
      <w:lvlJc w:val="left"/>
      <w:pPr>
        <w:tabs>
          <w:tab w:val="num" w:pos="5760"/>
        </w:tabs>
        <w:ind w:left="5760" w:hanging="360"/>
      </w:pPr>
      <w:rPr>
        <w:rFonts w:ascii="Wingdings" w:hAnsi="Wingdings" w:hint="default"/>
      </w:rPr>
    </w:lvl>
    <w:lvl w:ilvl="8" w:tplc="1190414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DC0F04"/>
    <w:multiLevelType w:val="hybridMultilevel"/>
    <w:tmpl w:val="5E44E610"/>
    <w:lvl w:ilvl="0" w:tplc="A580BC1A">
      <w:start w:val="1"/>
      <w:numFmt w:val="bullet"/>
      <w:lvlText w:val=""/>
      <w:lvlJc w:val="left"/>
      <w:pPr>
        <w:tabs>
          <w:tab w:val="num" w:pos="720"/>
        </w:tabs>
        <w:ind w:left="720" w:hanging="360"/>
      </w:pPr>
      <w:rPr>
        <w:rFonts w:ascii="Wingdings" w:hAnsi="Wingdings" w:hint="default"/>
      </w:rPr>
    </w:lvl>
    <w:lvl w:ilvl="1" w:tplc="D3EA6A1E" w:tentative="1">
      <w:start w:val="1"/>
      <w:numFmt w:val="bullet"/>
      <w:lvlText w:val=""/>
      <w:lvlJc w:val="left"/>
      <w:pPr>
        <w:tabs>
          <w:tab w:val="num" w:pos="1440"/>
        </w:tabs>
        <w:ind w:left="1440" w:hanging="360"/>
      </w:pPr>
      <w:rPr>
        <w:rFonts w:ascii="Wingdings" w:hAnsi="Wingdings" w:hint="default"/>
      </w:rPr>
    </w:lvl>
    <w:lvl w:ilvl="2" w:tplc="6A2EE896" w:tentative="1">
      <w:start w:val="1"/>
      <w:numFmt w:val="bullet"/>
      <w:lvlText w:val=""/>
      <w:lvlJc w:val="left"/>
      <w:pPr>
        <w:tabs>
          <w:tab w:val="num" w:pos="2160"/>
        </w:tabs>
        <w:ind w:left="2160" w:hanging="360"/>
      </w:pPr>
      <w:rPr>
        <w:rFonts w:ascii="Wingdings" w:hAnsi="Wingdings" w:hint="default"/>
      </w:rPr>
    </w:lvl>
    <w:lvl w:ilvl="3" w:tplc="81C02D26" w:tentative="1">
      <w:start w:val="1"/>
      <w:numFmt w:val="bullet"/>
      <w:lvlText w:val=""/>
      <w:lvlJc w:val="left"/>
      <w:pPr>
        <w:tabs>
          <w:tab w:val="num" w:pos="2880"/>
        </w:tabs>
        <w:ind w:left="2880" w:hanging="360"/>
      </w:pPr>
      <w:rPr>
        <w:rFonts w:ascii="Wingdings" w:hAnsi="Wingdings" w:hint="default"/>
      </w:rPr>
    </w:lvl>
    <w:lvl w:ilvl="4" w:tplc="7BD8A71A" w:tentative="1">
      <w:start w:val="1"/>
      <w:numFmt w:val="bullet"/>
      <w:lvlText w:val=""/>
      <w:lvlJc w:val="left"/>
      <w:pPr>
        <w:tabs>
          <w:tab w:val="num" w:pos="3600"/>
        </w:tabs>
        <w:ind w:left="3600" w:hanging="360"/>
      </w:pPr>
      <w:rPr>
        <w:rFonts w:ascii="Wingdings" w:hAnsi="Wingdings" w:hint="default"/>
      </w:rPr>
    </w:lvl>
    <w:lvl w:ilvl="5" w:tplc="40881F80" w:tentative="1">
      <w:start w:val="1"/>
      <w:numFmt w:val="bullet"/>
      <w:lvlText w:val=""/>
      <w:lvlJc w:val="left"/>
      <w:pPr>
        <w:tabs>
          <w:tab w:val="num" w:pos="4320"/>
        </w:tabs>
        <w:ind w:left="4320" w:hanging="360"/>
      </w:pPr>
      <w:rPr>
        <w:rFonts w:ascii="Wingdings" w:hAnsi="Wingdings" w:hint="default"/>
      </w:rPr>
    </w:lvl>
    <w:lvl w:ilvl="6" w:tplc="B5366F5C" w:tentative="1">
      <w:start w:val="1"/>
      <w:numFmt w:val="bullet"/>
      <w:lvlText w:val=""/>
      <w:lvlJc w:val="left"/>
      <w:pPr>
        <w:tabs>
          <w:tab w:val="num" w:pos="5040"/>
        </w:tabs>
        <w:ind w:left="5040" w:hanging="360"/>
      </w:pPr>
      <w:rPr>
        <w:rFonts w:ascii="Wingdings" w:hAnsi="Wingdings" w:hint="default"/>
      </w:rPr>
    </w:lvl>
    <w:lvl w:ilvl="7" w:tplc="BC629E96" w:tentative="1">
      <w:start w:val="1"/>
      <w:numFmt w:val="bullet"/>
      <w:lvlText w:val=""/>
      <w:lvlJc w:val="left"/>
      <w:pPr>
        <w:tabs>
          <w:tab w:val="num" w:pos="5760"/>
        </w:tabs>
        <w:ind w:left="5760" w:hanging="360"/>
      </w:pPr>
      <w:rPr>
        <w:rFonts w:ascii="Wingdings" w:hAnsi="Wingdings" w:hint="default"/>
      </w:rPr>
    </w:lvl>
    <w:lvl w:ilvl="8" w:tplc="7A78B70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A76567"/>
    <w:multiLevelType w:val="hybridMultilevel"/>
    <w:tmpl w:val="E5942232"/>
    <w:lvl w:ilvl="0" w:tplc="48CAF35C">
      <w:start w:val="1"/>
      <w:numFmt w:val="bullet"/>
      <w:lvlText w:val=""/>
      <w:lvlJc w:val="left"/>
      <w:pPr>
        <w:tabs>
          <w:tab w:val="num" w:pos="720"/>
        </w:tabs>
        <w:ind w:left="720" w:hanging="360"/>
      </w:pPr>
      <w:rPr>
        <w:rFonts w:ascii="Wingdings" w:hAnsi="Wingdings" w:hint="default"/>
      </w:rPr>
    </w:lvl>
    <w:lvl w:ilvl="1" w:tplc="D722AF28" w:tentative="1">
      <w:start w:val="1"/>
      <w:numFmt w:val="bullet"/>
      <w:lvlText w:val=""/>
      <w:lvlJc w:val="left"/>
      <w:pPr>
        <w:tabs>
          <w:tab w:val="num" w:pos="1440"/>
        </w:tabs>
        <w:ind w:left="1440" w:hanging="360"/>
      </w:pPr>
      <w:rPr>
        <w:rFonts w:ascii="Wingdings" w:hAnsi="Wingdings" w:hint="default"/>
      </w:rPr>
    </w:lvl>
    <w:lvl w:ilvl="2" w:tplc="1DB07332" w:tentative="1">
      <w:start w:val="1"/>
      <w:numFmt w:val="bullet"/>
      <w:lvlText w:val=""/>
      <w:lvlJc w:val="left"/>
      <w:pPr>
        <w:tabs>
          <w:tab w:val="num" w:pos="2160"/>
        </w:tabs>
        <w:ind w:left="2160" w:hanging="360"/>
      </w:pPr>
      <w:rPr>
        <w:rFonts w:ascii="Wingdings" w:hAnsi="Wingdings" w:hint="default"/>
      </w:rPr>
    </w:lvl>
    <w:lvl w:ilvl="3" w:tplc="D20CA1EC" w:tentative="1">
      <w:start w:val="1"/>
      <w:numFmt w:val="bullet"/>
      <w:lvlText w:val=""/>
      <w:lvlJc w:val="left"/>
      <w:pPr>
        <w:tabs>
          <w:tab w:val="num" w:pos="2880"/>
        </w:tabs>
        <w:ind w:left="2880" w:hanging="360"/>
      </w:pPr>
      <w:rPr>
        <w:rFonts w:ascii="Wingdings" w:hAnsi="Wingdings" w:hint="default"/>
      </w:rPr>
    </w:lvl>
    <w:lvl w:ilvl="4" w:tplc="773250E0" w:tentative="1">
      <w:start w:val="1"/>
      <w:numFmt w:val="bullet"/>
      <w:lvlText w:val=""/>
      <w:lvlJc w:val="left"/>
      <w:pPr>
        <w:tabs>
          <w:tab w:val="num" w:pos="3600"/>
        </w:tabs>
        <w:ind w:left="3600" w:hanging="360"/>
      </w:pPr>
      <w:rPr>
        <w:rFonts w:ascii="Wingdings" w:hAnsi="Wingdings" w:hint="default"/>
      </w:rPr>
    </w:lvl>
    <w:lvl w:ilvl="5" w:tplc="31BAFF36" w:tentative="1">
      <w:start w:val="1"/>
      <w:numFmt w:val="bullet"/>
      <w:lvlText w:val=""/>
      <w:lvlJc w:val="left"/>
      <w:pPr>
        <w:tabs>
          <w:tab w:val="num" w:pos="4320"/>
        </w:tabs>
        <w:ind w:left="4320" w:hanging="360"/>
      </w:pPr>
      <w:rPr>
        <w:rFonts w:ascii="Wingdings" w:hAnsi="Wingdings" w:hint="default"/>
      </w:rPr>
    </w:lvl>
    <w:lvl w:ilvl="6" w:tplc="78BADD08" w:tentative="1">
      <w:start w:val="1"/>
      <w:numFmt w:val="bullet"/>
      <w:lvlText w:val=""/>
      <w:lvlJc w:val="left"/>
      <w:pPr>
        <w:tabs>
          <w:tab w:val="num" w:pos="5040"/>
        </w:tabs>
        <w:ind w:left="5040" w:hanging="360"/>
      </w:pPr>
      <w:rPr>
        <w:rFonts w:ascii="Wingdings" w:hAnsi="Wingdings" w:hint="default"/>
      </w:rPr>
    </w:lvl>
    <w:lvl w:ilvl="7" w:tplc="FA845628" w:tentative="1">
      <w:start w:val="1"/>
      <w:numFmt w:val="bullet"/>
      <w:lvlText w:val=""/>
      <w:lvlJc w:val="left"/>
      <w:pPr>
        <w:tabs>
          <w:tab w:val="num" w:pos="5760"/>
        </w:tabs>
        <w:ind w:left="5760" w:hanging="360"/>
      </w:pPr>
      <w:rPr>
        <w:rFonts w:ascii="Wingdings" w:hAnsi="Wingdings" w:hint="default"/>
      </w:rPr>
    </w:lvl>
    <w:lvl w:ilvl="8" w:tplc="C00075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DE4E2B"/>
    <w:multiLevelType w:val="hybridMultilevel"/>
    <w:tmpl w:val="32122D0A"/>
    <w:lvl w:ilvl="0" w:tplc="28FCA8B4">
      <w:start w:val="1"/>
      <w:numFmt w:val="bullet"/>
      <w:lvlText w:val=""/>
      <w:lvlJc w:val="left"/>
      <w:pPr>
        <w:tabs>
          <w:tab w:val="num" w:pos="720"/>
        </w:tabs>
        <w:ind w:left="720" w:hanging="360"/>
      </w:pPr>
      <w:rPr>
        <w:rFonts w:ascii="Wingdings" w:hAnsi="Wingdings" w:hint="default"/>
      </w:rPr>
    </w:lvl>
    <w:lvl w:ilvl="1" w:tplc="8EF24B14" w:tentative="1">
      <w:start w:val="1"/>
      <w:numFmt w:val="bullet"/>
      <w:lvlText w:val=""/>
      <w:lvlJc w:val="left"/>
      <w:pPr>
        <w:tabs>
          <w:tab w:val="num" w:pos="1440"/>
        </w:tabs>
        <w:ind w:left="1440" w:hanging="360"/>
      </w:pPr>
      <w:rPr>
        <w:rFonts w:ascii="Wingdings" w:hAnsi="Wingdings" w:hint="default"/>
      </w:rPr>
    </w:lvl>
    <w:lvl w:ilvl="2" w:tplc="C082E46C" w:tentative="1">
      <w:start w:val="1"/>
      <w:numFmt w:val="bullet"/>
      <w:lvlText w:val=""/>
      <w:lvlJc w:val="left"/>
      <w:pPr>
        <w:tabs>
          <w:tab w:val="num" w:pos="2160"/>
        </w:tabs>
        <w:ind w:left="2160" w:hanging="360"/>
      </w:pPr>
      <w:rPr>
        <w:rFonts w:ascii="Wingdings" w:hAnsi="Wingdings" w:hint="default"/>
      </w:rPr>
    </w:lvl>
    <w:lvl w:ilvl="3" w:tplc="BD8AE584" w:tentative="1">
      <w:start w:val="1"/>
      <w:numFmt w:val="bullet"/>
      <w:lvlText w:val=""/>
      <w:lvlJc w:val="left"/>
      <w:pPr>
        <w:tabs>
          <w:tab w:val="num" w:pos="2880"/>
        </w:tabs>
        <w:ind w:left="2880" w:hanging="360"/>
      </w:pPr>
      <w:rPr>
        <w:rFonts w:ascii="Wingdings" w:hAnsi="Wingdings" w:hint="default"/>
      </w:rPr>
    </w:lvl>
    <w:lvl w:ilvl="4" w:tplc="956CD7E0" w:tentative="1">
      <w:start w:val="1"/>
      <w:numFmt w:val="bullet"/>
      <w:lvlText w:val=""/>
      <w:lvlJc w:val="left"/>
      <w:pPr>
        <w:tabs>
          <w:tab w:val="num" w:pos="3600"/>
        </w:tabs>
        <w:ind w:left="3600" w:hanging="360"/>
      </w:pPr>
      <w:rPr>
        <w:rFonts w:ascii="Wingdings" w:hAnsi="Wingdings" w:hint="default"/>
      </w:rPr>
    </w:lvl>
    <w:lvl w:ilvl="5" w:tplc="3D94A7BE" w:tentative="1">
      <w:start w:val="1"/>
      <w:numFmt w:val="bullet"/>
      <w:lvlText w:val=""/>
      <w:lvlJc w:val="left"/>
      <w:pPr>
        <w:tabs>
          <w:tab w:val="num" w:pos="4320"/>
        </w:tabs>
        <w:ind w:left="4320" w:hanging="360"/>
      </w:pPr>
      <w:rPr>
        <w:rFonts w:ascii="Wingdings" w:hAnsi="Wingdings" w:hint="default"/>
      </w:rPr>
    </w:lvl>
    <w:lvl w:ilvl="6" w:tplc="97AE885C" w:tentative="1">
      <w:start w:val="1"/>
      <w:numFmt w:val="bullet"/>
      <w:lvlText w:val=""/>
      <w:lvlJc w:val="left"/>
      <w:pPr>
        <w:tabs>
          <w:tab w:val="num" w:pos="5040"/>
        </w:tabs>
        <w:ind w:left="5040" w:hanging="360"/>
      </w:pPr>
      <w:rPr>
        <w:rFonts w:ascii="Wingdings" w:hAnsi="Wingdings" w:hint="default"/>
      </w:rPr>
    </w:lvl>
    <w:lvl w:ilvl="7" w:tplc="D0A02BD2" w:tentative="1">
      <w:start w:val="1"/>
      <w:numFmt w:val="bullet"/>
      <w:lvlText w:val=""/>
      <w:lvlJc w:val="left"/>
      <w:pPr>
        <w:tabs>
          <w:tab w:val="num" w:pos="5760"/>
        </w:tabs>
        <w:ind w:left="5760" w:hanging="360"/>
      </w:pPr>
      <w:rPr>
        <w:rFonts w:ascii="Wingdings" w:hAnsi="Wingdings" w:hint="default"/>
      </w:rPr>
    </w:lvl>
    <w:lvl w:ilvl="8" w:tplc="60C263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61E12"/>
    <w:multiLevelType w:val="hybridMultilevel"/>
    <w:tmpl w:val="A76EC8BE"/>
    <w:lvl w:ilvl="0" w:tplc="BF12ABFE">
      <w:start w:val="1"/>
      <w:numFmt w:val="bullet"/>
      <w:lvlText w:val=""/>
      <w:lvlJc w:val="left"/>
      <w:pPr>
        <w:tabs>
          <w:tab w:val="num" w:pos="720"/>
        </w:tabs>
        <w:ind w:left="720" w:hanging="360"/>
      </w:pPr>
      <w:rPr>
        <w:rFonts w:ascii="Wingdings" w:hAnsi="Wingdings" w:hint="default"/>
      </w:rPr>
    </w:lvl>
    <w:lvl w:ilvl="1" w:tplc="DE668A0A" w:tentative="1">
      <w:start w:val="1"/>
      <w:numFmt w:val="bullet"/>
      <w:lvlText w:val=""/>
      <w:lvlJc w:val="left"/>
      <w:pPr>
        <w:tabs>
          <w:tab w:val="num" w:pos="1440"/>
        </w:tabs>
        <w:ind w:left="1440" w:hanging="360"/>
      </w:pPr>
      <w:rPr>
        <w:rFonts w:ascii="Wingdings" w:hAnsi="Wingdings" w:hint="default"/>
      </w:rPr>
    </w:lvl>
    <w:lvl w:ilvl="2" w:tplc="33CA338A" w:tentative="1">
      <w:start w:val="1"/>
      <w:numFmt w:val="bullet"/>
      <w:lvlText w:val=""/>
      <w:lvlJc w:val="left"/>
      <w:pPr>
        <w:tabs>
          <w:tab w:val="num" w:pos="2160"/>
        </w:tabs>
        <w:ind w:left="2160" w:hanging="360"/>
      </w:pPr>
      <w:rPr>
        <w:rFonts w:ascii="Wingdings" w:hAnsi="Wingdings" w:hint="default"/>
      </w:rPr>
    </w:lvl>
    <w:lvl w:ilvl="3" w:tplc="C01EB2A8" w:tentative="1">
      <w:start w:val="1"/>
      <w:numFmt w:val="bullet"/>
      <w:lvlText w:val=""/>
      <w:lvlJc w:val="left"/>
      <w:pPr>
        <w:tabs>
          <w:tab w:val="num" w:pos="2880"/>
        </w:tabs>
        <w:ind w:left="2880" w:hanging="360"/>
      </w:pPr>
      <w:rPr>
        <w:rFonts w:ascii="Wingdings" w:hAnsi="Wingdings" w:hint="default"/>
      </w:rPr>
    </w:lvl>
    <w:lvl w:ilvl="4" w:tplc="5CAA4D3E" w:tentative="1">
      <w:start w:val="1"/>
      <w:numFmt w:val="bullet"/>
      <w:lvlText w:val=""/>
      <w:lvlJc w:val="left"/>
      <w:pPr>
        <w:tabs>
          <w:tab w:val="num" w:pos="3600"/>
        </w:tabs>
        <w:ind w:left="3600" w:hanging="360"/>
      </w:pPr>
      <w:rPr>
        <w:rFonts w:ascii="Wingdings" w:hAnsi="Wingdings" w:hint="default"/>
      </w:rPr>
    </w:lvl>
    <w:lvl w:ilvl="5" w:tplc="95FA210E" w:tentative="1">
      <w:start w:val="1"/>
      <w:numFmt w:val="bullet"/>
      <w:lvlText w:val=""/>
      <w:lvlJc w:val="left"/>
      <w:pPr>
        <w:tabs>
          <w:tab w:val="num" w:pos="4320"/>
        </w:tabs>
        <w:ind w:left="4320" w:hanging="360"/>
      </w:pPr>
      <w:rPr>
        <w:rFonts w:ascii="Wingdings" w:hAnsi="Wingdings" w:hint="default"/>
      </w:rPr>
    </w:lvl>
    <w:lvl w:ilvl="6" w:tplc="677A1436" w:tentative="1">
      <w:start w:val="1"/>
      <w:numFmt w:val="bullet"/>
      <w:lvlText w:val=""/>
      <w:lvlJc w:val="left"/>
      <w:pPr>
        <w:tabs>
          <w:tab w:val="num" w:pos="5040"/>
        </w:tabs>
        <w:ind w:left="5040" w:hanging="360"/>
      </w:pPr>
      <w:rPr>
        <w:rFonts w:ascii="Wingdings" w:hAnsi="Wingdings" w:hint="default"/>
      </w:rPr>
    </w:lvl>
    <w:lvl w:ilvl="7" w:tplc="CB24DA44" w:tentative="1">
      <w:start w:val="1"/>
      <w:numFmt w:val="bullet"/>
      <w:lvlText w:val=""/>
      <w:lvlJc w:val="left"/>
      <w:pPr>
        <w:tabs>
          <w:tab w:val="num" w:pos="5760"/>
        </w:tabs>
        <w:ind w:left="5760" w:hanging="360"/>
      </w:pPr>
      <w:rPr>
        <w:rFonts w:ascii="Wingdings" w:hAnsi="Wingdings" w:hint="default"/>
      </w:rPr>
    </w:lvl>
    <w:lvl w:ilvl="8" w:tplc="056C77A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8700E"/>
    <w:multiLevelType w:val="hybridMultilevel"/>
    <w:tmpl w:val="340281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F17153"/>
    <w:multiLevelType w:val="hybridMultilevel"/>
    <w:tmpl w:val="8AC4E150"/>
    <w:lvl w:ilvl="0" w:tplc="FEDAA5EA">
      <w:start w:val="48"/>
      <w:numFmt w:val="bullet"/>
      <w:lvlText w:val="—"/>
      <w:lvlJc w:val="left"/>
      <w:pPr>
        <w:ind w:left="360" w:hanging="360"/>
      </w:pPr>
      <w:rPr>
        <w:rFonts w:ascii="楷体" w:eastAsia="楷体" w:hAnsi="楷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653FB4"/>
    <w:multiLevelType w:val="hybridMultilevel"/>
    <w:tmpl w:val="B9629954"/>
    <w:lvl w:ilvl="0" w:tplc="B5A64226">
      <w:start w:val="1"/>
      <w:numFmt w:val="japaneseCounting"/>
      <w:lvlText w:val="%1、"/>
      <w:lvlJc w:val="left"/>
      <w:pPr>
        <w:ind w:left="420" w:hanging="420"/>
      </w:pPr>
      <w:rPr>
        <w:rFonts w:hint="default"/>
      </w:rPr>
    </w:lvl>
    <w:lvl w:ilvl="1" w:tplc="0409000F">
      <w:start w:val="1"/>
      <w:numFmt w:val="decimal"/>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3E4221"/>
    <w:multiLevelType w:val="hybridMultilevel"/>
    <w:tmpl w:val="B330BCEA"/>
    <w:lvl w:ilvl="0" w:tplc="D76E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6D7201"/>
    <w:multiLevelType w:val="hybridMultilevel"/>
    <w:tmpl w:val="CE180716"/>
    <w:lvl w:ilvl="0" w:tplc="1564DBA4">
      <w:start w:val="1"/>
      <w:numFmt w:val="bullet"/>
      <w:lvlText w:val=""/>
      <w:lvlJc w:val="left"/>
      <w:pPr>
        <w:tabs>
          <w:tab w:val="num" w:pos="720"/>
        </w:tabs>
        <w:ind w:left="720" w:hanging="360"/>
      </w:pPr>
      <w:rPr>
        <w:rFonts w:ascii="Wingdings" w:hAnsi="Wingdings" w:hint="default"/>
      </w:rPr>
    </w:lvl>
    <w:lvl w:ilvl="1" w:tplc="BC1ACF82" w:tentative="1">
      <w:start w:val="1"/>
      <w:numFmt w:val="bullet"/>
      <w:lvlText w:val=""/>
      <w:lvlJc w:val="left"/>
      <w:pPr>
        <w:tabs>
          <w:tab w:val="num" w:pos="1440"/>
        </w:tabs>
        <w:ind w:left="1440" w:hanging="360"/>
      </w:pPr>
      <w:rPr>
        <w:rFonts w:ascii="Wingdings" w:hAnsi="Wingdings" w:hint="default"/>
      </w:rPr>
    </w:lvl>
    <w:lvl w:ilvl="2" w:tplc="281891CA" w:tentative="1">
      <w:start w:val="1"/>
      <w:numFmt w:val="bullet"/>
      <w:lvlText w:val=""/>
      <w:lvlJc w:val="left"/>
      <w:pPr>
        <w:tabs>
          <w:tab w:val="num" w:pos="2160"/>
        </w:tabs>
        <w:ind w:left="2160" w:hanging="360"/>
      </w:pPr>
      <w:rPr>
        <w:rFonts w:ascii="Wingdings" w:hAnsi="Wingdings" w:hint="default"/>
      </w:rPr>
    </w:lvl>
    <w:lvl w:ilvl="3" w:tplc="7F02FA80" w:tentative="1">
      <w:start w:val="1"/>
      <w:numFmt w:val="bullet"/>
      <w:lvlText w:val=""/>
      <w:lvlJc w:val="left"/>
      <w:pPr>
        <w:tabs>
          <w:tab w:val="num" w:pos="2880"/>
        </w:tabs>
        <w:ind w:left="2880" w:hanging="360"/>
      </w:pPr>
      <w:rPr>
        <w:rFonts w:ascii="Wingdings" w:hAnsi="Wingdings" w:hint="default"/>
      </w:rPr>
    </w:lvl>
    <w:lvl w:ilvl="4" w:tplc="91807004" w:tentative="1">
      <w:start w:val="1"/>
      <w:numFmt w:val="bullet"/>
      <w:lvlText w:val=""/>
      <w:lvlJc w:val="left"/>
      <w:pPr>
        <w:tabs>
          <w:tab w:val="num" w:pos="3600"/>
        </w:tabs>
        <w:ind w:left="3600" w:hanging="360"/>
      </w:pPr>
      <w:rPr>
        <w:rFonts w:ascii="Wingdings" w:hAnsi="Wingdings" w:hint="default"/>
      </w:rPr>
    </w:lvl>
    <w:lvl w:ilvl="5" w:tplc="D876CCEC" w:tentative="1">
      <w:start w:val="1"/>
      <w:numFmt w:val="bullet"/>
      <w:lvlText w:val=""/>
      <w:lvlJc w:val="left"/>
      <w:pPr>
        <w:tabs>
          <w:tab w:val="num" w:pos="4320"/>
        </w:tabs>
        <w:ind w:left="4320" w:hanging="360"/>
      </w:pPr>
      <w:rPr>
        <w:rFonts w:ascii="Wingdings" w:hAnsi="Wingdings" w:hint="default"/>
      </w:rPr>
    </w:lvl>
    <w:lvl w:ilvl="6" w:tplc="1AACB73A" w:tentative="1">
      <w:start w:val="1"/>
      <w:numFmt w:val="bullet"/>
      <w:lvlText w:val=""/>
      <w:lvlJc w:val="left"/>
      <w:pPr>
        <w:tabs>
          <w:tab w:val="num" w:pos="5040"/>
        </w:tabs>
        <w:ind w:left="5040" w:hanging="360"/>
      </w:pPr>
      <w:rPr>
        <w:rFonts w:ascii="Wingdings" w:hAnsi="Wingdings" w:hint="default"/>
      </w:rPr>
    </w:lvl>
    <w:lvl w:ilvl="7" w:tplc="9B26A26E" w:tentative="1">
      <w:start w:val="1"/>
      <w:numFmt w:val="bullet"/>
      <w:lvlText w:val=""/>
      <w:lvlJc w:val="left"/>
      <w:pPr>
        <w:tabs>
          <w:tab w:val="num" w:pos="5760"/>
        </w:tabs>
        <w:ind w:left="5760" w:hanging="360"/>
      </w:pPr>
      <w:rPr>
        <w:rFonts w:ascii="Wingdings" w:hAnsi="Wingdings" w:hint="default"/>
      </w:rPr>
    </w:lvl>
    <w:lvl w:ilvl="8" w:tplc="D98EA8B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C533B4"/>
    <w:multiLevelType w:val="hybridMultilevel"/>
    <w:tmpl w:val="D4AEAF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652310A"/>
    <w:multiLevelType w:val="hybridMultilevel"/>
    <w:tmpl w:val="4A0C1B0E"/>
    <w:lvl w:ilvl="0" w:tplc="D76E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BC536EE"/>
    <w:multiLevelType w:val="hybridMultilevel"/>
    <w:tmpl w:val="13FAA06E"/>
    <w:lvl w:ilvl="0" w:tplc="0DB887E0">
      <w:start w:val="1"/>
      <w:numFmt w:val="bullet"/>
      <w:lvlText w:val=""/>
      <w:lvlJc w:val="left"/>
      <w:pPr>
        <w:tabs>
          <w:tab w:val="num" w:pos="720"/>
        </w:tabs>
        <w:ind w:left="720" w:hanging="360"/>
      </w:pPr>
      <w:rPr>
        <w:rFonts w:ascii="Wingdings" w:hAnsi="Wingdings" w:hint="default"/>
      </w:rPr>
    </w:lvl>
    <w:lvl w:ilvl="1" w:tplc="216EE352" w:tentative="1">
      <w:start w:val="1"/>
      <w:numFmt w:val="bullet"/>
      <w:lvlText w:val=""/>
      <w:lvlJc w:val="left"/>
      <w:pPr>
        <w:tabs>
          <w:tab w:val="num" w:pos="1440"/>
        </w:tabs>
        <w:ind w:left="1440" w:hanging="360"/>
      </w:pPr>
      <w:rPr>
        <w:rFonts w:ascii="Wingdings" w:hAnsi="Wingdings" w:hint="default"/>
      </w:rPr>
    </w:lvl>
    <w:lvl w:ilvl="2" w:tplc="6C2690A2" w:tentative="1">
      <w:start w:val="1"/>
      <w:numFmt w:val="bullet"/>
      <w:lvlText w:val=""/>
      <w:lvlJc w:val="left"/>
      <w:pPr>
        <w:tabs>
          <w:tab w:val="num" w:pos="2160"/>
        </w:tabs>
        <w:ind w:left="2160" w:hanging="360"/>
      </w:pPr>
      <w:rPr>
        <w:rFonts w:ascii="Wingdings" w:hAnsi="Wingdings" w:hint="default"/>
      </w:rPr>
    </w:lvl>
    <w:lvl w:ilvl="3" w:tplc="3C76E4F2" w:tentative="1">
      <w:start w:val="1"/>
      <w:numFmt w:val="bullet"/>
      <w:lvlText w:val=""/>
      <w:lvlJc w:val="left"/>
      <w:pPr>
        <w:tabs>
          <w:tab w:val="num" w:pos="2880"/>
        </w:tabs>
        <w:ind w:left="2880" w:hanging="360"/>
      </w:pPr>
      <w:rPr>
        <w:rFonts w:ascii="Wingdings" w:hAnsi="Wingdings" w:hint="default"/>
      </w:rPr>
    </w:lvl>
    <w:lvl w:ilvl="4" w:tplc="A91AF4EA" w:tentative="1">
      <w:start w:val="1"/>
      <w:numFmt w:val="bullet"/>
      <w:lvlText w:val=""/>
      <w:lvlJc w:val="left"/>
      <w:pPr>
        <w:tabs>
          <w:tab w:val="num" w:pos="3600"/>
        </w:tabs>
        <w:ind w:left="3600" w:hanging="360"/>
      </w:pPr>
      <w:rPr>
        <w:rFonts w:ascii="Wingdings" w:hAnsi="Wingdings" w:hint="default"/>
      </w:rPr>
    </w:lvl>
    <w:lvl w:ilvl="5" w:tplc="4A541018" w:tentative="1">
      <w:start w:val="1"/>
      <w:numFmt w:val="bullet"/>
      <w:lvlText w:val=""/>
      <w:lvlJc w:val="left"/>
      <w:pPr>
        <w:tabs>
          <w:tab w:val="num" w:pos="4320"/>
        </w:tabs>
        <w:ind w:left="4320" w:hanging="360"/>
      </w:pPr>
      <w:rPr>
        <w:rFonts w:ascii="Wingdings" w:hAnsi="Wingdings" w:hint="default"/>
      </w:rPr>
    </w:lvl>
    <w:lvl w:ilvl="6" w:tplc="A79EE85A" w:tentative="1">
      <w:start w:val="1"/>
      <w:numFmt w:val="bullet"/>
      <w:lvlText w:val=""/>
      <w:lvlJc w:val="left"/>
      <w:pPr>
        <w:tabs>
          <w:tab w:val="num" w:pos="5040"/>
        </w:tabs>
        <w:ind w:left="5040" w:hanging="360"/>
      </w:pPr>
      <w:rPr>
        <w:rFonts w:ascii="Wingdings" w:hAnsi="Wingdings" w:hint="default"/>
      </w:rPr>
    </w:lvl>
    <w:lvl w:ilvl="7" w:tplc="80BAC9AC" w:tentative="1">
      <w:start w:val="1"/>
      <w:numFmt w:val="bullet"/>
      <w:lvlText w:val=""/>
      <w:lvlJc w:val="left"/>
      <w:pPr>
        <w:tabs>
          <w:tab w:val="num" w:pos="5760"/>
        </w:tabs>
        <w:ind w:left="5760" w:hanging="360"/>
      </w:pPr>
      <w:rPr>
        <w:rFonts w:ascii="Wingdings" w:hAnsi="Wingdings" w:hint="default"/>
      </w:rPr>
    </w:lvl>
    <w:lvl w:ilvl="8" w:tplc="5476B77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87545D"/>
    <w:multiLevelType w:val="hybridMultilevel"/>
    <w:tmpl w:val="B330BCEA"/>
    <w:lvl w:ilvl="0" w:tplc="D76E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1092A44"/>
    <w:multiLevelType w:val="hybridMultilevel"/>
    <w:tmpl w:val="56C8C4BA"/>
    <w:lvl w:ilvl="0" w:tplc="D07CE13A">
      <w:start w:val="1"/>
      <w:numFmt w:val="bullet"/>
      <w:lvlText w:val=""/>
      <w:lvlJc w:val="left"/>
      <w:pPr>
        <w:tabs>
          <w:tab w:val="num" w:pos="720"/>
        </w:tabs>
        <w:ind w:left="720" w:hanging="360"/>
      </w:pPr>
      <w:rPr>
        <w:rFonts w:ascii="Wingdings" w:hAnsi="Wingdings" w:hint="default"/>
      </w:rPr>
    </w:lvl>
    <w:lvl w:ilvl="1" w:tplc="2FE83890" w:tentative="1">
      <w:start w:val="1"/>
      <w:numFmt w:val="bullet"/>
      <w:lvlText w:val=""/>
      <w:lvlJc w:val="left"/>
      <w:pPr>
        <w:tabs>
          <w:tab w:val="num" w:pos="1440"/>
        </w:tabs>
        <w:ind w:left="1440" w:hanging="360"/>
      </w:pPr>
      <w:rPr>
        <w:rFonts w:ascii="Wingdings" w:hAnsi="Wingdings" w:hint="default"/>
      </w:rPr>
    </w:lvl>
    <w:lvl w:ilvl="2" w:tplc="34CAA27A" w:tentative="1">
      <w:start w:val="1"/>
      <w:numFmt w:val="bullet"/>
      <w:lvlText w:val=""/>
      <w:lvlJc w:val="left"/>
      <w:pPr>
        <w:tabs>
          <w:tab w:val="num" w:pos="2160"/>
        </w:tabs>
        <w:ind w:left="2160" w:hanging="360"/>
      </w:pPr>
      <w:rPr>
        <w:rFonts w:ascii="Wingdings" w:hAnsi="Wingdings" w:hint="default"/>
      </w:rPr>
    </w:lvl>
    <w:lvl w:ilvl="3" w:tplc="C6DEEC92" w:tentative="1">
      <w:start w:val="1"/>
      <w:numFmt w:val="bullet"/>
      <w:lvlText w:val=""/>
      <w:lvlJc w:val="left"/>
      <w:pPr>
        <w:tabs>
          <w:tab w:val="num" w:pos="2880"/>
        </w:tabs>
        <w:ind w:left="2880" w:hanging="360"/>
      </w:pPr>
      <w:rPr>
        <w:rFonts w:ascii="Wingdings" w:hAnsi="Wingdings" w:hint="default"/>
      </w:rPr>
    </w:lvl>
    <w:lvl w:ilvl="4" w:tplc="631C7E5C" w:tentative="1">
      <w:start w:val="1"/>
      <w:numFmt w:val="bullet"/>
      <w:lvlText w:val=""/>
      <w:lvlJc w:val="left"/>
      <w:pPr>
        <w:tabs>
          <w:tab w:val="num" w:pos="3600"/>
        </w:tabs>
        <w:ind w:left="3600" w:hanging="360"/>
      </w:pPr>
      <w:rPr>
        <w:rFonts w:ascii="Wingdings" w:hAnsi="Wingdings" w:hint="default"/>
      </w:rPr>
    </w:lvl>
    <w:lvl w:ilvl="5" w:tplc="F724B6F0" w:tentative="1">
      <w:start w:val="1"/>
      <w:numFmt w:val="bullet"/>
      <w:lvlText w:val=""/>
      <w:lvlJc w:val="left"/>
      <w:pPr>
        <w:tabs>
          <w:tab w:val="num" w:pos="4320"/>
        </w:tabs>
        <w:ind w:left="4320" w:hanging="360"/>
      </w:pPr>
      <w:rPr>
        <w:rFonts w:ascii="Wingdings" w:hAnsi="Wingdings" w:hint="default"/>
      </w:rPr>
    </w:lvl>
    <w:lvl w:ilvl="6" w:tplc="85F804E6" w:tentative="1">
      <w:start w:val="1"/>
      <w:numFmt w:val="bullet"/>
      <w:lvlText w:val=""/>
      <w:lvlJc w:val="left"/>
      <w:pPr>
        <w:tabs>
          <w:tab w:val="num" w:pos="5040"/>
        </w:tabs>
        <w:ind w:left="5040" w:hanging="360"/>
      </w:pPr>
      <w:rPr>
        <w:rFonts w:ascii="Wingdings" w:hAnsi="Wingdings" w:hint="default"/>
      </w:rPr>
    </w:lvl>
    <w:lvl w:ilvl="7" w:tplc="4A3E9D00" w:tentative="1">
      <w:start w:val="1"/>
      <w:numFmt w:val="bullet"/>
      <w:lvlText w:val=""/>
      <w:lvlJc w:val="left"/>
      <w:pPr>
        <w:tabs>
          <w:tab w:val="num" w:pos="5760"/>
        </w:tabs>
        <w:ind w:left="5760" w:hanging="360"/>
      </w:pPr>
      <w:rPr>
        <w:rFonts w:ascii="Wingdings" w:hAnsi="Wingdings" w:hint="default"/>
      </w:rPr>
    </w:lvl>
    <w:lvl w:ilvl="8" w:tplc="9F4CAB7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7149CB"/>
    <w:multiLevelType w:val="hybridMultilevel"/>
    <w:tmpl w:val="13F27420"/>
    <w:lvl w:ilvl="0" w:tplc="D76E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7F67D2C"/>
    <w:multiLevelType w:val="hybridMultilevel"/>
    <w:tmpl w:val="ADBA3776"/>
    <w:lvl w:ilvl="0" w:tplc="054691FA">
      <w:start w:val="1"/>
      <w:numFmt w:val="bullet"/>
      <w:lvlText w:val=""/>
      <w:lvlJc w:val="left"/>
      <w:pPr>
        <w:tabs>
          <w:tab w:val="num" w:pos="720"/>
        </w:tabs>
        <w:ind w:left="720" w:hanging="360"/>
      </w:pPr>
      <w:rPr>
        <w:rFonts w:ascii="Wingdings" w:hAnsi="Wingdings" w:hint="default"/>
      </w:rPr>
    </w:lvl>
    <w:lvl w:ilvl="1" w:tplc="97E23E4C" w:tentative="1">
      <w:start w:val="1"/>
      <w:numFmt w:val="bullet"/>
      <w:lvlText w:val=""/>
      <w:lvlJc w:val="left"/>
      <w:pPr>
        <w:tabs>
          <w:tab w:val="num" w:pos="1440"/>
        </w:tabs>
        <w:ind w:left="1440" w:hanging="360"/>
      </w:pPr>
      <w:rPr>
        <w:rFonts w:ascii="Wingdings" w:hAnsi="Wingdings" w:hint="default"/>
      </w:rPr>
    </w:lvl>
    <w:lvl w:ilvl="2" w:tplc="6706B9AE" w:tentative="1">
      <w:start w:val="1"/>
      <w:numFmt w:val="bullet"/>
      <w:lvlText w:val=""/>
      <w:lvlJc w:val="left"/>
      <w:pPr>
        <w:tabs>
          <w:tab w:val="num" w:pos="2160"/>
        </w:tabs>
        <w:ind w:left="2160" w:hanging="360"/>
      </w:pPr>
      <w:rPr>
        <w:rFonts w:ascii="Wingdings" w:hAnsi="Wingdings" w:hint="default"/>
      </w:rPr>
    </w:lvl>
    <w:lvl w:ilvl="3" w:tplc="E56611D2" w:tentative="1">
      <w:start w:val="1"/>
      <w:numFmt w:val="bullet"/>
      <w:lvlText w:val=""/>
      <w:lvlJc w:val="left"/>
      <w:pPr>
        <w:tabs>
          <w:tab w:val="num" w:pos="2880"/>
        </w:tabs>
        <w:ind w:left="2880" w:hanging="360"/>
      </w:pPr>
      <w:rPr>
        <w:rFonts w:ascii="Wingdings" w:hAnsi="Wingdings" w:hint="default"/>
      </w:rPr>
    </w:lvl>
    <w:lvl w:ilvl="4" w:tplc="FAA89E0C" w:tentative="1">
      <w:start w:val="1"/>
      <w:numFmt w:val="bullet"/>
      <w:lvlText w:val=""/>
      <w:lvlJc w:val="left"/>
      <w:pPr>
        <w:tabs>
          <w:tab w:val="num" w:pos="3600"/>
        </w:tabs>
        <w:ind w:left="3600" w:hanging="360"/>
      </w:pPr>
      <w:rPr>
        <w:rFonts w:ascii="Wingdings" w:hAnsi="Wingdings" w:hint="default"/>
      </w:rPr>
    </w:lvl>
    <w:lvl w:ilvl="5" w:tplc="A75298D6" w:tentative="1">
      <w:start w:val="1"/>
      <w:numFmt w:val="bullet"/>
      <w:lvlText w:val=""/>
      <w:lvlJc w:val="left"/>
      <w:pPr>
        <w:tabs>
          <w:tab w:val="num" w:pos="4320"/>
        </w:tabs>
        <w:ind w:left="4320" w:hanging="360"/>
      </w:pPr>
      <w:rPr>
        <w:rFonts w:ascii="Wingdings" w:hAnsi="Wingdings" w:hint="default"/>
      </w:rPr>
    </w:lvl>
    <w:lvl w:ilvl="6" w:tplc="E2209612" w:tentative="1">
      <w:start w:val="1"/>
      <w:numFmt w:val="bullet"/>
      <w:lvlText w:val=""/>
      <w:lvlJc w:val="left"/>
      <w:pPr>
        <w:tabs>
          <w:tab w:val="num" w:pos="5040"/>
        </w:tabs>
        <w:ind w:left="5040" w:hanging="360"/>
      </w:pPr>
      <w:rPr>
        <w:rFonts w:ascii="Wingdings" w:hAnsi="Wingdings" w:hint="default"/>
      </w:rPr>
    </w:lvl>
    <w:lvl w:ilvl="7" w:tplc="BA38A120" w:tentative="1">
      <w:start w:val="1"/>
      <w:numFmt w:val="bullet"/>
      <w:lvlText w:val=""/>
      <w:lvlJc w:val="left"/>
      <w:pPr>
        <w:tabs>
          <w:tab w:val="num" w:pos="5760"/>
        </w:tabs>
        <w:ind w:left="5760" w:hanging="360"/>
      </w:pPr>
      <w:rPr>
        <w:rFonts w:ascii="Wingdings" w:hAnsi="Wingdings" w:hint="default"/>
      </w:rPr>
    </w:lvl>
    <w:lvl w:ilvl="8" w:tplc="E1B2014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A02F94"/>
    <w:multiLevelType w:val="hybridMultilevel"/>
    <w:tmpl w:val="1BA28896"/>
    <w:lvl w:ilvl="0" w:tplc="04090001">
      <w:start w:val="1"/>
      <w:numFmt w:val="bullet"/>
      <w:lvlText w:val=""/>
      <w:lvlJc w:val="left"/>
      <w:pPr>
        <w:ind w:left="1264" w:hanging="420"/>
      </w:pPr>
      <w:rPr>
        <w:rFonts w:ascii="Wingdings" w:hAnsi="Wingdings" w:hint="default"/>
      </w:rPr>
    </w:lvl>
    <w:lvl w:ilvl="1" w:tplc="04090003" w:tentative="1">
      <w:start w:val="1"/>
      <w:numFmt w:val="bullet"/>
      <w:lvlText w:val=""/>
      <w:lvlJc w:val="left"/>
      <w:pPr>
        <w:ind w:left="1684" w:hanging="420"/>
      </w:pPr>
      <w:rPr>
        <w:rFonts w:ascii="Wingdings" w:hAnsi="Wingdings" w:hint="default"/>
      </w:rPr>
    </w:lvl>
    <w:lvl w:ilvl="2" w:tplc="04090005"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3" w:tentative="1">
      <w:start w:val="1"/>
      <w:numFmt w:val="bullet"/>
      <w:lvlText w:val=""/>
      <w:lvlJc w:val="left"/>
      <w:pPr>
        <w:ind w:left="2944" w:hanging="420"/>
      </w:pPr>
      <w:rPr>
        <w:rFonts w:ascii="Wingdings" w:hAnsi="Wingdings" w:hint="default"/>
      </w:rPr>
    </w:lvl>
    <w:lvl w:ilvl="5" w:tplc="04090005"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3" w:tentative="1">
      <w:start w:val="1"/>
      <w:numFmt w:val="bullet"/>
      <w:lvlText w:val=""/>
      <w:lvlJc w:val="left"/>
      <w:pPr>
        <w:ind w:left="4204" w:hanging="420"/>
      </w:pPr>
      <w:rPr>
        <w:rFonts w:ascii="Wingdings" w:hAnsi="Wingdings" w:hint="default"/>
      </w:rPr>
    </w:lvl>
    <w:lvl w:ilvl="8" w:tplc="04090005" w:tentative="1">
      <w:start w:val="1"/>
      <w:numFmt w:val="bullet"/>
      <w:lvlText w:val=""/>
      <w:lvlJc w:val="left"/>
      <w:pPr>
        <w:ind w:left="4624" w:hanging="420"/>
      </w:pPr>
      <w:rPr>
        <w:rFonts w:ascii="Wingdings" w:hAnsi="Wingdings" w:hint="default"/>
      </w:rPr>
    </w:lvl>
  </w:abstractNum>
  <w:abstractNum w:abstractNumId="39" w15:restartNumberingAfterBreak="0">
    <w:nsid w:val="7B857111"/>
    <w:multiLevelType w:val="hybridMultilevel"/>
    <w:tmpl w:val="D18ED822"/>
    <w:lvl w:ilvl="0" w:tplc="04090001">
      <w:start w:val="1"/>
      <w:numFmt w:val="bullet"/>
      <w:lvlText w:val=""/>
      <w:lvlJc w:val="left"/>
      <w:pPr>
        <w:ind w:left="1184" w:hanging="420"/>
      </w:pPr>
      <w:rPr>
        <w:rFonts w:ascii="Wingdings" w:hAnsi="Wingdings" w:hint="default"/>
      </w:rPr>
    </w:lvl>
    <w:lvl w:ilvl="1" w:tplc="04090003" w:tentative="1">
      <w:start w:val="1"/>
      <w:numFmt w:val="bullet"/>
      <w:lvlText w:val=""/>
      <w:lvlJc w:val="left"/>
      <w:pPr>
        <w:ind w:left="1604" w:hanging="420"/>
      </w:pPr>
      <w:rPr>
        <w:rFonts w:ascii="Wingdings" w:hAnsi="Wingdings" w:hint="default"/>
      </w:rPr>
    </w:lvl>
    <w:lvl w:ilvl="2" w:tplc="04090005" w:tentative="1">
      <w:start w:val="1"/>
      <w:numFmt w:val="bullet"/>
      <w:lvlText w:val=""/>
      <w:lvlJc w:val="left"/>
      <w:pPr>
        <w:ind w:left="2024" w:hanging="420"/>
      </w:pPr>
      <w:rPr>
        <w:rFonts w:ascii="Wingdings" w:hAnsi="Wingdings" w:hint="default"/>
      </w:rPr>
    </w:lvl>
    <w:lvl w:ilvl="3" w:tplc="04090001" w:tentative="1">
      <w:start w:val="1"/>
      <w:numFmt w:val="bullet"/>
      <w:lvlText w:val=""/>
      <w:lvlJc w:val="left"/>
      <w:pPr>
        <w:ind w:left="2444" w:hanging="420"/>
      </w:pPr>
      <w:rPr>
        <w:rFonts w:ascii="Wingdings" w:hAnsi="Wingdings" w:hint="default"/>
      </w:rPr>
    </w:lvl>
    <w:lvl w:ilvl="4" w:tplc="04090003" w:tentative="1">
      <w:start w:val="1"/>
      <w:numFmt w:val="bullet"/>
      <w:lvlText w:val=""/>
      <w:lvlJc w:val="left"/>
      <w:pPr>
        <w:ind w:left="2864" w:hanging="420"/>
      </w:pPr>
      <w:rPr>
        <w:rFonts w:ascii="Wingdings" w:hAnsi="Wingdings" w:hint="default"/>
      </w:rPr>
    </w:lvl>
    <w:lvl w:ilvl="5" w:tplc="04090005" w:tentative="1">
      <w:start w:val="1"/>
      <w:numFmt w:val="bullet"/>
      <w:lvlText w:val=""/>
      <w:lvlJc w:val="left"/>
      <w:pPr>
        <w:ind w:left="3284" w:hanging="420"/>
      </w:pPr>
      <w:rPr>
        <w:rFonts w:ascii="Wingdings" w:hAnsi="Wingdings" w:hint="default"/>
      </w:rPr>
    </w:lvl>
    <w:lvl w:ilvl="6" w:tplc="04090001" w:tentative="1">
      <w:start w:val="1"/>
      <w:numFmt w:val="bullet"/>
      <w:lvlText w:val=""/>
      <w:lvlJc w:val="left"/>
      <w:pPr>
        <w:ind w:left="3704" w:hanging="420"/>
      </w:pPr>
      <w:rPr>
        <w:rFonts w:ascii="Wingdings" w:hAnsi="Wingdings" w:hint="default"/>
      </w:rPr>
    </w:lvl>
    <w:lvl w:ilvl="7" w:tplc="04090003" w:tentative="1">
      <w:start w:val="1"/>
      <w:numFmt w:val="bullet"/>
      <w:lvlText w:val=""/>
      <w:lvlJc w:val="left"/>
      <w:pPr>
        <w:ind w:left="4124" w:hanging="420"/>
      </w:pPr>
      <w:rPr>
        <w:rFonts w:ascii="Wingdings" w:hAnsi="Wingdings" w:hint="default"/>
      </w:rPr>
    </w:lvl>
    <w:lvl w:ilvl="8" w:tplc="04090005" w:tentative="1">
      <w:start w:val="1"/>
      <w:numFmt w:val="bullet"/>
      <w:lvlText w:val=""/>
      <w:lvlJc w:val="left"/>
      <w:pPr>
        <w:ind w:left="4544" w:hanging="420"/>
      </w:pPr>
      <w:rPr>
        <w:rFonts w:ascii="Wingdings" w:hAnsi="Wingdings" w:hint="default"/>
      </w:rPr>
    </w:lvl>
  </w:abstractNum>
  <w:num w:numId="1">
    <w:abstractNumId w:val="18"/>
  </w:num>
  <w:num w:numId="2">
    <w:abstractNumId w:val="6"/>
  </w:num>
  <w:num w:numId="3">
    <w:abstractNumId w:val="20"/>
  </w:num>
  <w:num w:numId="4">
    <w:abstractNumId w:val="11"/>
  </w:num>
  <w:num w:numId="5">
    <w:abstractNumId w:val="34"/>
  </w:num>
  <w:num w:numId="6">
    <w:abstractNumId w:val="9"/>
  </w:num>
  <w:num w:numId="7">
    <w:abstractNumId w:val="29"/>
  </w:num>
  <w:num w:numId="8">
    <w:abstractNumId w:val="21"/>
  </w:num>
  <w:num w:numId="9">
    <w:abstractNumId w:val="17"/>
  </w:num>
  <w:num w:numId="10">
    <w:abstractNumId w:val="32"/>
  </w:num>
  <w:num w:numId="11">
    <w:abstractNumId w:val="2"/>
  </w:num>
  <w:num w:numId="12">
    <w:abstractNumId w:val="4"/>
  </w:num>
  <w:num w:numId="13">
    <w:abstractNumId w:val="25"/>
  </w:num>
  <w:num w:numId="14">
    <w:abstractNumId w:val="24"/>
  </w:num>
  <w:num w:numId="15">
    <w:abstractNumId w:val="7"/>
  </w:num>
  <w:num w:numId="16">
    <w:abstractNumId w:val="37"/>
  </w:num>
  <w:num w:numId="17">
    <w:abstractNumId w:val="22"/>
  </w:num>
  <w:num w:numId="18">
    <w:abstractNumId w:val="1"/>
  </w:num>
  <w:num w:numId="19">
    <w:abstractNumId w:val="36"/>
  </w:num>
  <w:num w:numId="20">
    <w:abstractNumId w:val="5"/>
  </w:num>
  <w:num w:numId="21">
    <w:abstractNumId w:val="15"/>
  </w:num>
  <w:num w:numId="22">
    <w:abstractNumId w:val="19"/>
  </w:num>
  <w:num w:numId="23">
    <w:abstractNumId w:val="33"/>
  </w:num>
  <w:num w:numId="24">
    <w:abstractNumId w:val="30"/>
  </w:num>
  <w:num w:numId="25">
    <w:abstractNumId w:val="16"/>
  </w:num>
  <w:num w:numId="26">
    <w:abstractNumId w:val="3"/>
  </w:num>
  <w:num w:numId="27">
    <w:abstractNumId w:val="10"/>
  </w:num>
  <w:num w:numId="28">
    <w:abstractNumId w:val="35"/>
  </w:num>
  <w:num w:numId="29">
    <w:abstractNumId w:val="23"/>
  </w:num>
  <w:num w:numId="30">
    <w:abstractNumId w:val="0"/>
  </w:num>
  <w:num w:numId="31">
    <w:abstractNumId w:val="14"/>
  </w:num>
  <w:num w:numId="32">
    <w:abstractNumId w:val="26"/>
  </w:num>
  <w:num w:numId="33">
    <w:abstractNumId w:val="8"/>
  </w:num>
  <w:num w:numId="34">
    <w:abstractNumId w:val="12"/>
  </w:num>
  <w:num w:numId="35">
    <w:abstractNumId w:val="39"/>
  </w:num>
  <w:num w:numId="36">
    <w:abstractNumId w:val="13"/>
  </w:num>
  <w:num w:numId="37">
    <w:abstractNumId w:val="27"/>
  </w:num>
  <w:num w:numId="38">
    <w:abstractNumId w:val="38"/>
  </w:num>
  <w:num w:numId="39">
    <w:abstractNumId w:val="2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8E"/>
    <w:rsid w:val="00002240"/>
    <w:rsid w:val="00010366"/>
    <w:rsid w:val="00011C42"/>
    <w:rsid w:val="00014269"/>
    <w:rsid w:val="00016A66"/>
    <w:rsid w:val="00017E28"/>
    <w:rsid w:val="000200B9"/>
    <w:rsid w:val="000201C2"/>
    <w:rsid w:val="00023674"/>
    <w:rsid w:val="00025306"/>
    <w:rsid w:val="00026458"/>
    <w:rsid w:val="00032167"/>
    <w:rsid w:val="00034892"/>
    <w:rsid w:val="00036D08"/>
    <w:rsid w:val="00044735"/>
    <w:rsid w:val="00046544"/>
    <w:rsid w:val="0005585C"/>
    <w:rsid w:val="000572A6"/>
    <w:rsid w:val="000603FD"/>
    <w:rsid w:val="00060D09"/>
    <w:rsid w:val="000613CA"/>
    <w:rsid w:val="00064B7E"/>
    <w:rsid w:val="00064DB3"/>
    <w:rsid w:val="000736BF"/>
    <w:rsid w:val="00080550"/>
    <w:rsid w:val="00081198"/>
    <w:rsid w:val="00091B54"/>
    <w:rsid w:val="00092C96"/>
    <w:rsid w:val="0009780D"/>
    <w:rsid w:val="000A0B7C"/>
    <w:rsid w:val="000A0C37"/>
    <w:rsid w:val="000B2967"/>
    <w:rsid w:val="000B5941"/>
    <w:rsid w:val="000C050A"/>
    <w:rsid w:val="000C69D3"/>
    <w:rsid w:val="000D0719"/>
    <w:rsid w:val="000D09EF"/>
    <w:rsid w:val="000D245F"/>
    <w:rsid w:val="000D3989"/>
    <w:rsid w:val="000E0AE3"/>
    <w:rsid w:val="000E267B"/>
    <w:rsid w:val="00102E3E"/>
    <w:rsid w:val="00104EA0"/>
    <w:rsid w:val="001141BA"/>
    <w:rsid w:val="00114406"/>
    <w:rsid w:val="00116105"/>
    <w:rsid w:val="00125403"/>
    <w:rsid w:val="00126D42"/>
    <w:rsid w:val="00130048"/>
    <w:rsid w:val="001333FD"/>
    <w:rsid w:val="001338CB"/>
    <w:rsid w:val="00135F6B"/>
    <w:rsid w:val="00154F39"/>
    <w:rsid w:val="00155C03"/>
    <w:rsid w:val="001620E8"/>
    <w:rsid w:val="00163986"/>
    <w:rsid w:val="001655DD"/>
    <w:rsid w:val="00167A44"/>
    <w:rsid w:val="00167E85"/>
    <w:rsid w:val="00174645"/>
    <w:rsid w:val="00174F07"/>
    <w:rsid w:val="0017618B"/>
    <w:rsid w:val="001802B2"/>
    <w:rsid w:val="00184A19"/>
    <w:rsid w:val="0018622F"/>
    <w:rsid w:val="00192E6D"/>
    <w:rsid w:val="001932A2"/>
    <w:rsid w:val="001B4D5E"/>
    <w:rsid w:val="001B4E81"/>
    <w:rsid w:val="001B71E1"/>
    <w:rsid w:val="001C1D6D"/>
    <w:rsid w:val="001D6AB1"/>
    <w:rsid w:val="001E2858"/>
    <w:rsid w:val="001F3212"/>
    <w:rsid w:val="0020468F"/>
    <w:rsid w:val="00206D38"/>
    <w:rsid w:val="00207385"/>
    <w:rsid w:val="00207C3D"/>
    <w:rsid w:val="002317DC"/>
    <w:rsid w:val="002339A7"/>
    <w:rsid w:val="00240E08"/>
    <w:rsid w:val="00242066"/>
    <w:rsid w:val="002502E6"/>
    <w:rsid w:val="002531CB"/>
    <w:rsid w:val="0026138E"/>
    <w:rsid w:val="00261F3F"/>
    <w:rsid w:val="002624F0"/>
    <w:rsid w:val="002641ED"/>
    <w:rsid w:val="00274380"/>
    <w:rsid w:val="00276C79"/>
    <w:rsid w:val="00281DF3"/>
    <w:rsid w:val="002849FC"/>
    <w:rsid w:val="00284F8C"/>
    <w:rsid w:val="00290722"/>
    <w:rsid w:val="002A0F8F"/>
    <w:rsid w:val="002A30C9"/>
    <w:rsid w:val="002A34A7"/>
    <w:rsid w:val="002A4A08"/>
    <w:rsid w:val="002A5A6A"/>
    <w:rsid w:val="002A5EAD"/>
    <w:rsid w:val="002A7E39"/>
    <w:rsid w:val="002B50DB"/>
    <w:rsid w:val="002B5BB2"/>
    <w:rsid w:val="002B7CBB"/>
    <w:rsid w:val="002C2599"/>
    <w:rsid w:val="002C4B68"/>
    <w:rsid w:val="002D235F"/>
    <w:rsid w:val="002D529A"/>
    <w:rsid w:val="002E150B"/>
    <w:rsid w:val="002F24C2"/>
    <w:rsid w:val="002F2767"/>
    <w:rsid w:val="002F474F"/>
    <w:rsid w:val="003027FC"/>
    <w:rsid w:val="00307702"/>
    <w:rsid w:val="00317168"/>
    <w:rsid w:val="003206C2"/>
    <w:rsid w:val="00322EF6"/>
    <w:rsid w:val="003238A5"/>
    <w:rsid w:val="00332F68"/>
    <w:rsid w:val="003451E8"/>
    <w:rsid w:val="00347D5D"/>
    <w:rsid w:val="00350D29"/>
    <w:rsid w:val="00364B90"/>
    <w:rsid w:val="0036557B"/>
    <w:rsid w:val="00366C51"/>
    <w:rsid w:val="00381813"/>
    <w:rsid w:val="00383CA2"/>
    <w:rsid w:val="00397B8E"/>
    <w:rsid w:val="003A6FD1"/>
    <w:rsid w:val="003A7DB8"/>
    <w:rsid w:val="003C5BC6"/>
    <w:rsid w:val="003D014F"/>
    <w:rsid w:val="003D51D5"/>
    <w:rsid w:val="003E3AAC"/>
    <w:rsid w:val="003E4174"/>
    <w:rsid w:val="003E4C70"/>
    <w:rsid w:val="003E7245"/>
    <w:rsid w:val="003F0B26"/>
    <w:rsid w:val="003F623D"/>
    <w:rsid w:val="003F6929"/>
    <w:rsid w:val="003F7F8F"/>
    <w:rsid w:val="0041046D"/>
    <w:rsid w:val="00420BEB"/>
    <w:rsid w:val="00423D77"/>
    <w:rsid w:val="00424CB5"/>
    <w:rsid w:val="00425C4D"/>
    <w:rsid w:val="00430DDE"/>
    <w:rsid w:val="00436CBB"/>
    <w:rsid w:val="00436F02"/>
    <w:rsid w:val="0043720A"/>
    <w:rsid w:val="0044605C"/>
    <w:rsid w:val="00446AA8"/>
    <w:rsid w:val="004515CC"/>
    <w:rsid w:val="004530DB"/>
    <w:rsid w:val="00454884"/>
    <w:rsid w:val="0045494C"/>
    <w:rsid w:val="00463CFD"/>
    <w:rsid w:val="00472D86"/>
    <w:rsid w:val="0047642B"/>
    <w:rsid w:val="00482D2C"/>
    <w:rsid w:val="00490AF7"/>
    <w:rsid w:val="00492854"/>
    <w:rsid w:val="004A3E26"/>
    <w:rsid w:val="004A7295"/>
    <w:rsid w:val="004B1B8A"/>
    <w:rsid w:val="004E3A98"/>
    <w:rsid w:val="004E7C7C"/>
    <w:rsid w:val="004F2EEA"/>
    <w:rsid w:val="004F57F7"/>
    <w:rsid w:val="00504BE5"/>
    <w:rsid w:val="00510A95"/>
    <w:rsid w:val="00521902"/>
    <w:rsid w:val="00540162"/>
    <w:rsid w:val="00547796"/>
    <w:rsid w:val="00555ADD"/>
    <w:rsid w:val="005603CC"/>
    <w:rsid w:val="00562D92"/>
    <w:rsid w:val="0057511A"/>
    <w:rsid w:val="00575410"/>
    <w:rsid w:val="00577325"/>
    <w:rsid w:val="005811DB"/>
    <w:rsid w:val="005900C7"/>
    <w:rsid w:val="00591753"/>
    <w:rsid w:val="005A3B75"/>
    <w:rsid w:val="005A4758"/>
    <w:rsid w:val="005A6B13"/>
    <w:rsid w:val="005B0682"/>
    <w:rsid w:val="005B11D0"/>
    <w:rsid w:val="005C1941"/>
    <w:rsid w:val="005D0B0B"/>
    <w:rsid w:val="005D0FCA"/>
    <w:rsid w:val="005D6C2B"/>
    <w:rsid w:val="005E7EFB"/>
    <w:rsid w:val="005F173C"/>
    <w:rsid w:val="00611FD1"/>
    <w:rsid w:val="006153F6"/>
    <w:rsid w:val="00622C42"/>
    <w:rsid w:val="0062339D"/>
    <w:rsid w:val="006241AE"/>
    <w:rsid w:val="006330B2"/>
    <w:rsid w:val="0063741A"/>
    <w:rsid w:val="0064249A"/>
    <w:rsid w:val="00646265"/>
    <w:rsid w:val="006529B5"/>
    <w:rsid w:val="006541A0"/>
    <w:rsid w:val="00657175"/>
    <w:rsid w:val="0066530D"/>
    <w:rsid w:val="00684D4A"/>
    <w:rsid w:val="00691AA6"/>
    <w:rsid w:val="00693752"/>
    <w:rsid w:val="00694F85"/>
    <w:rsid w:val="006A11BF"/>
    <w:rsid w:val="006A1FE1"/>
    <w:rsid w:val="006B68EF"/>
    <w:rsid w:val="006C2727"/>
    <w:rsid w:val="006C4693"/>
    <w:rsid w:val="006D3817"/>
    <w:rsid w:val="006D591F"/>
    <w:rsid w:val="006E0746"/>
    <w:rsid w:val="006E26C0"/>
    <w:rsid w:val="006E6DEE"/>
    <w:rsid w:val="006F1A69"/>
    <w:rsid w:val="006F4B6C"/>
    <w:rsid w:val="006F5F1D"/>
    <w:rsid w:val="006F75F6"/>
    <w:rsid w:val="00703B63"/>
    <w:rsid w:val="00707C07"/>
    <w:rsid w:val="00711E87"/>
    <w:rsid w:val="00712772"/>
    <w:rsid w:val="0071537E"/>
    <w:rsid w:val="007213F9"/>
    <w:rsid w:val="007218E7"/>
    <w:rsid w:val="00731073"/>
    <w:rsid w:val="00736255"/>
    <w:rsid w:val="00736E0F"/>
    <w:rsid w:val="00737A61"/>
    <w:rsid w:val="00742B6A"/>
    <w:rsid w:val="007514A1"/>
    <w:rsid w:val="00754945"/>
    <w:rsid w:val="00755A0F"/>
    <w:rsid w:val="0076792C"/>
    <w:rsid w:val="00772E6D"/>
    <w:rsid w:val="00775978"/>
    <w:rsid w:val="00776087"/>
    <w:rsid w:val="00776908"/>
    <w:rsid w:val="00790961"/>
    <w:rsid w:val="00790D1D"/>
    <w:rsid w:val="00791F88"/>
    <w:rsid w:val="00794F8E"/>
    <w:rsid w:val="0079689B"/>
    <w:rsid w:val="00796E4E"/>
    <w:rsid w:val="007B28FB"/>
    <w:rsid w:val="007B3ADB"/>
    <w:rsid w:val="007B49BF"/>
    <w:rsid w:val="007B71F9"/>
    <w:rsid w:val="007C4C57"/>
    <w:rsid w:val="007E649F"/>
    <w:rsid w:val="007E6BE6"/>
    <w:rsid w:val="007F0226"/>
    <w:rsid w:val="007F0E53"/>
    <w:rsid w:val="007F4622"/>
    <w:rsid w:val="00801B0A"/>
    <w:rsid w:val="008107C7"/>
    <w:rsid w:val="00812DA4"/>
    <w:rsid w:val="00816DD9"/>
    <w:rsid w:val="008242C5"/>
    <w:rsid w:val="00831AF2"/>
    <w:rsid w:val="008420A3"/>
    <w:rsid w:val="00842C9C"/>
    <w:rsid w:val="008504AE"/>
    <w:rsid w:val="008546A8"/>
    <w:rsid w:val="00862697"/>
    <w:rsid w:val="0086342A"/>
    <w:rsid w:val="0086580C"/>
    <w:rsid w:val="00865E29"/>
    <w:rsid w:val="0087263F"/>
    <w:rsid w:val="008732A5"/>
    <w:rsid w:val="0087565A"/>
    <w:rsid w:val="008757A5"/>
    <w:rsid w:val="00880127"/>
    <w:rsid w:val="00884508"/>
    <w:rsid w:val="0089186C"/>
    <w:rsid w:val="00893691"/>
    <w:rsid w:val="008958DA"/>
    <w:rsid w:val="008B09CB"/>
    <w:rsid w:val="008B1770"/>
    <w:rsid w:val="008B45B3"/>
    <w:rsid w:val="008E2586"/>
    <w:rsid w:val="008E2A9A"/>
    <w:rsid w:val="008E3AC7"/>
    <w:rsid w:val="008E60E9"/>
    <w:rsid w:val="00901C0B"/>
    <w:rsid w:val="009020BF"/>
    <w:rsid w:val="00912F5B"/>
    <w:rsid w:val="0091563E"/>
    <w:rsid w:val="00916432"/>
    <w:rsid w:val="009220CD"/>
    <w:rsid w:val="00924C6C"/>
    <w:rsid w:val="0092761E"/>
    <w:rsid w:val="00936D9E"/>
    <w:rsid w:val="00943C7B"/>
    <w:rsid w:val="009459B7"/>
    <w:rsid w:val="0095151C"/>
    <w:rsid w:val="009540AC"/>
    <w:rsid w:val="00962C80"/>
    <w:rsid w:val="0098146A"/>
    <w:rsid w:val="00981F2B"/>
    <w:rsid w:val="009A5507"/>
    <w:rsid w:val="009B235F"/>
    <w:rsid w:val="009B2E81"/>
    <w:rsid w:val="009B4413"/>
    <w:rsid w:val="009B6BC5"/>
    <w:rsid w:val="009C0005"/>
    <w:rsid w:val="009C6393"/>
    <w:rsid w:val="009C6C91"/>
    <w:rsid w:val="009C79E8"/>
    <w:rsid w:val="009D50C5"/>
    <w:rsid w:val="009E2384"/>
    <w:rsid w:val="009E2BFA"/>
    <w:rsid w:val="009E2E99"/>
    <w:rsid w:val="009E7990"/>
    <w:rsid w:val="009F5CFC"/>
    <w:rsid w:val="009F62F8"/>
    <w:rsid w:val="009F6853"/>
    <w:rsid w:val="00A0308B"/>
    <w:rsid w:val="00A077AD"/>
    <w:rsid w:val="00A13638"/>
    <w:rsid w:val="00A235D7"/>
    <w:rsid w:val="00A24113"/>
    <w:rsid w:val="00A24F06"/>
    <w:rsid w:val="00A319ED"/>
    <w:rsid w:val="00A34754"/>
    <w:rsid w:val="00A4066C"/>
    <w:rsid w:val="00A40A86"/>
    <w:rsid w:val="00A450B3"/>
    <w:rsid w:val="00A46D76"/>
    <w:rsid w:val="00A5336F"/>
    <w:rsid w:val="00A54543"/>
    <w:rsid w:val="00A5470D"/>
    <w:rsid w:val="00A56DA6"/>
    <w:rsid w:val="00A605E4"/>
    <w:rsid w:val="00A6259A"/>
    <w:rsid w:val="00A629E3"/>
    <w:rsid w:val="00A64B04"/>
    <w:rsid w:val="00A85B25"/>
    <w:rsid w:val="00A872C3"/>
    <w:rsid w:val="00A911AB"/>
    <w:rsid w:val="00A929BB"/>
    <w:rsid w:val="00A94E79"/>
    <w:rsid w:val="00AA2F09"/>
    <w:rsid w:val="00AA7D77"/>
    <w:rsid w:val="00AB6FBD"/>
    <w:rsid w:val="00AC34FC"/>
    <w:rsid w:val="00AC680A"/>
    <w:rsid w:val="00AC7BFC"/>
    <w:rsid w:val="00AD09D4"/>
    <w:rsid w:val="00AD0D7A"/>
    <w:rsid w:val="00AE036A"/>
    <w:rsid w:val="00AE2101"/>
    <w:rsid w:val="00AE50E1"/>
    <w:rsid w:val="00AE6524"/>
    <w:rsid w:val="00AF0EEF"/>
    <w:rsid w:val="00AF52CD"/>
    <w:rsid w:val="00B001DB"/>
    <w:rsid w:val="00B042C2"/>
    <w:rsid w:val="00B07ED6"/>
    <w:rsid w:val="00B13D08"/>
    <w:rsid w:val="00B237D3"/>
    <w:rsid w:val="00B32711"/>
    <w:rsid w:val="00B353DE"/>
    <w:rsid w:val="00B356BD"/>
    <w:rsid w:val="00B40FB4"/>
    <w:rsid w:val="00B422B4"/>
    <w:rsid w:val="00B45119"/>
    <w:rsid w:val="00B57D11"/>
    <w:rsid w:val="00B66540"/>
    <w:rsid w:val="00B66807"/>
    <w:rsid w:val="00B669FB"/>
    <w:rsid w:val="00B8614D"/>
    <w:rsid w:val="00B905D1"/>
    <w:rsid w:val="00B907A8"/>
    <w:rsid w:val="00B94594"/>
    <w:rsid w:val="00B9483A"/>
    <w:rsid w:val="00BA3192"/>
    <w:rsid w:val="00BA3B04"/>
    <w:rsid w:val="00BA7AD5"/>
    <w:rsid w:val="00BB71EE"/>
    <w:rsid w:val="00BC45CB"/>
    <w:rsid w:val="00BC5ECF"/>
    <w:rsid w:val="00BC6024"/>
    <w:rsid w:val="00BD214C"/>
    <w:rsid w:val="00BD3D1D"/>
    <w:rsid w:val="00BE1197"/>
    <w:rsid w:val="00BE65A7"/>
    <w:rsid w:val="00BF2708"/>
    <w:rsid w:val="00BF2A0D"/>
    <w:rsid w:val="00C04653"/>
    <w:rsid w:val="00C079E0"/>
    <w:rsid w:val="00C12804"/>
    <w:rsid w:val="00C1706C"/>
    <w:rsid w:val="00C23C61"/>
    <w:rsid w:val="00C27EA3"/>
    <w:rsid w:val="00C357AD"/>
    <w:rsid w:val="00C50616"/>
    <w:rsid w:val="00C533A7"/>
    <w:rsid w:val="00C76830"/>
    <w:rsid w:val="00C817B4"/>
    <w:rsid w:val="00C82443"/>
    <w:rsid w:val="00C86DEE"/>
    <w:rsid w:val="00C874A3"/>
    <w:rsid w:val="00C94C4A"/>
    <w:rsid w:val="00CA2FCF"/>
    <w:rsid w:val="00CA4DC7"/>
    <w:rsid w:val="00CA5216"/>
    <w:rsid w:val="00CB04F8"/>
    <w:rsid w:val="00CB0B09"/>
    <w:rsid w:val="00CB1478"/>
    <w:rsid w:val="00CC0F8E"/>
    <w:rsid w:val="00CC11F7"/>
    <w:rsid w:val="00CC2E57"/>
    <w:rsid w:val="00CD2ED4"/>
    <w:rsid w:val="00CD7AD2"/>
    <w:rsid w:val="00CE0814"/>
    <w:rsid w:val="00CE4582"/>
    <w:rsid w:val="00CF2037"/>
    <w:rsid w:val="00CF4FA1"/>
    <w:rsid w:val="00D010B5"/>
    <w:rsid w:val="00D04357"/>
    <w:rsid w:val="00D11AA8"/>
    <w:rsid w:val="00D12817"/>
    <w:rsid w:val="00D136D5"/>
    <w:rsid w:val="00D16DA3"/>
    <w:rsid w:val="00D20A00"/>
    <w:rsid w:val="00D21C74"/>
    <w:rsid w:val="00D2255B"/>
    <w:rsid w:val="00D316CB"/>
    <w:rsid w:val="00D414D9"/>
    <w:rsid w:val="00D51278"/>
    <w:rsid w:val="00D600DE"/>
    <w:rsid w:val="00D60657"/>
    <w:rsid w:val="00D6069E"/>
    <w:rsid w:val="00D6188B"/>
    <w:rsid w:val="00D660C7"/>
    <w:rsid w:val="00D66D81"/>
    <w:rsid w:val="00D71A5C"/>
    <w:rsid w:val="00D732BB"/>
    <w:rsid w:val="00D95A33"/>
    <w:rsid w:val="00D95EC3"/>
    <w:rsid w:val="00DA0237"/>
    <w:rsid w:val="00DA473E"/>
    <w:rsid w:val="00DA7C13"/>
    <w:rsid w:val="00DB0867"/>
    <w:rsid w:val="00DB1D2E"/>
    <w:rsid w:val="00DB2044"/>
    <w:rsid w:val="00DB33EC"/>
    <w:rsid w:val="00DB7DDC"/>
    <w:rsid w:val="00DC1E49"/>
    <w:rsid w:val="00DC4A05"/>
    <w:rsid w:val="00DE29F3"/>
    <w:rsid w:val="00DE4831"/>
    <w:rsid w:val="00DF53EF"/>
    <w:rsid w:val="00E04C15"/>
    <w:rsid w:val="00E157A7"/>
    <w:rsid w:val="00E15F24"/>
    <w:rsid w:val="00E20AE3"/>
    <w:rsid w:val="00E24510"/>
    <w:rsid w:val="00E271A9"/>
    <w:rsid w:val="00E32DD3"/>
    <w:rsid w:val="00E34B66"/>
    <w:rsid w:val="00E35B7B"/>
    <w:rsid w:val="00E41758"/>
    <w:rsid w:val="00E4255D"/>
    <w:rsid w:val="00E42627"/>
    <w:rsid w:val="00E42ACD"/>
    <w:rsid w:val="00E564E6"/>
    <w:rsid w:val="00E61D4A"/>
    <w:rsid w:val="00E625D2"/>
    <w:rsid w:val="00E64594"/>
    <w:rsid w:val="00E666A8"/>
    <w:rsid w:val="00E71750"/>
    <w:rsid w:val="00E71DEB"/>
    <w:rsid w:val="00E72A88"/>
    <w:rsid w:val="00E8171F"/>
    <w:rsid w:val="00E82C49"/>
    <w:rsid w:val="00E86F56"/>
    <w:rsid w:val="00E90C5E"/>
    <w:rsid w:val="00E94557"/>
    <w:rsid w:val="00EB20F1"/>
    <w:rsid w:val="00EC764D"/>
    <w:rsid w:val="00ED7796"/>
    <w:rsid w:val="00EF6D97"/>
    <w:rsid w:val="00F00E67"/>
    <w:rsid w:val="00F10DEE"/>
    <w:rsid w:val="00F13C05"/>
    <w:rsid w:val="00F13C95"/>
    <w:rsid w:val="00F15006"/>
    <w:rsid w:val="00F1550C"/>
    <w:rsid w:val="00F16204"/>
    <w:rsid w:val="00F22F61"/>
    <w:rsid w:val="00F33CCE"/>
    <w:rsid w:val="00F55E4A"/>
    <w:rsid w:val="00F60919"/>
    <w:rsid w:val="00F63BDB"/>
    <w:rsid w:val="00F7421C"/>
    <w:rsid w:val="00F753DC"/>
    <w:rsid w:val="00F83E73"/>
    <w:rsid w:val="00F8676F"/>
    <w:rsid w:val="00F95747"/>
    <w:rsid w:val="00FC0C0E"/>
    <w:rsid w:val="00FC1C2B"/>
    <w:rsid w:val="00FC348D"/>
    <w:rsid w:val="00FD267A"/>
    <w:rsid w:val="00FD498C"/>
    <w:rsid w:val="00FD630B"/>
    <w:rsid w:val="00FE342B"/>
    <w:rsid w:val="00FE428B"/>
    <w:rsid w:val="00FF5B03"/>
    <w:rsid w:val="00FF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06B11559-5EB0-46D5-9B68-A27BF984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907A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38E"/>
    <w:pPr>
      <w:ind w:firstLineChars="200" w:firstLine="420"/>
    </w:pPr>
  </w:style>
  <w:style w:type="paragraph" w:styleId="a4">
    <w:name w:val="header"/>
    <w:basedOn w:val="a"/>
    <w:link w:val="Char"/>
    <w:uiPriority w:val="99"/>
    <w:unhideWhenUsed/>
    <w:rsid w:val="00776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6908"/>
    <w:rPr>
      <w:sz w:val="18"/>
      <w:szCs w:val="18"/>
    </w:rPr>
  </w:style>
  <w:style w:type="paragraph" w:styleId="a5">
    <w:name w:val="footer"/>
    <w:basedOn w:val="a"/>
    <w:link w:val="Char0"/>
    <w:uiPriority w:val="99"/>
    <w:unhideWhenUsed/>
    <w:rsid w:val="00776908"/>
    <w:pPr>
      <w:tabs>
        <w:tab w:val="center" w:pos="4153"/>
        <w:tab w:val="right" w:pos="8306"/>
      </w:tabs>
      <w:snapToGrid w:val="0"/>
      <w:jc w:val="left"/>
    </w:pPr>
    <w:rPr>
      <w:sz w:val="18"/>
      <w:szCs w:val="18"/>
    </w:rPr>
  </w:style>
  <w:style w:type="character" w:customStyle="1" w:styleId="Char0">
    <w:name w:val="页脚 Char"/>
    <w:basedOn w:val="a0"/>
    <w:link w:val="a5"/>
    <w:uiPriority w:val="99"/>
    <w:rsid w:val="00776908"/>
    <w:rPr>
      <w:sz w:val="18"/>
      <w:szCs w:val="18"/>
    </w:rPr>
  </w:style>
  <w:style w:type="paragraph" w:styleId="a6">
    <w:name w:val="Normal (Web)"/>
    <w:basedOn w:val="a"/>
    <w:uiPriority w:val="99"/>
    <w:semiHidden/>
    <w:unhideWhenUsed/>
    <w:rsid w:val="0062339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0E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B907A8"/>
    <w:rPr>
      <w:b/>
      <w:bCs/>
      <w:kern w:val="44"/>
      <w:sz w:val="44"/>
      <w:szCs w:val="44"/>
    </w:rPr>
  </w:style>
  <w:style w:type="paragraph" w:styleId="TOC">
    <w:name w:val="TOC Heading"/>
    <w:basedOn w:val="1"/>
    <w:next w:val="a"/>
    <w:uiPriority w:val="39"/>
    <w:unhideWhenUsed/>
    <w:qFormat/>
    <w:rsid w:val="00B907A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8">
    <w:name w:val="Balloon Text"/>
    <w:basedOn w:val="a"/>
    <w:link w:val="Char1"/>
    <w:uiPriority w:val="99"/>
    <w:semiHidden/>
    <w:unhideWhenUsed/>
    <w:rsid w:val="00B907A8"/>
    <w:rPr>
      <w:sz w:val="18"/>
      <w:szCs w:val="18"/>
    </w:rPr>
  </w:style>
  <w:style w:type="character" w:customStyle="1" w:styleId="Char1">
    <w:name w:val="批注框文本 Char"/>
    <w:basedOn w:val="a0"/>
    <w:link w:val="a8"/>
    <w:uiPriority w:val="99"/>
    <w:semiHidden/>
    <w:rsid w:val="00B907A8"/>
    <w:rPr>
      <w:sz w:val="18"/>
      <w:szCs w:val="18"/>
    </w:rPr>
  </w:style>
  <w:style w:type="paragraph" w:styleId="10">
    <w:name w:val="toc 1"/>
    <w:basedOn w:val="a"/>
    <w:next w:val="a"/>
    <w:autoRedefine/>
    <w:uiPriority w:val="39"/>
    <w:unhideWhenUsed/>
    <w:rsid w:val="00812DA4"/>
    <w:pPr>
      <w:tabs>
        <w:tab w:val="left" w:pos="840"/>
        <w:tab w:val="right" w:leader="dot" w:pos="8296"/>
      </w:tabs>
    </w:pPr>
    <w:rPr>
      <w:rFonts w:eastAsia="黑体"/>
      <w:b/>
      <w:noProof/>
      <w:sz w:val="27"/>
    </w:rPr>
  </w:style>
  <w:style w:type="paragraph" w:styleId="2">
    <w:name w:val="toc 2"/>
    <w:basedOn w:val="a"/>
    <w:next w:val="a"/>
    <w:autoRedefine/>
    <w:uiPriority w:val="39"/>
    <w:unhideWhenUsed/>
    <w:rsid w:val="00775978"/>
    <w:pPr>
      <w:tabs>
        <w:tab w:val="left" w:pos="840"/>
        <w:tab w:val="right" w:leader="dot" w:pos="8296"/>
      </w:tabs>
      <w:spacing w:line="360" w:lineRule="auto"/>
      <w:ind w:leftChars="200" w:left="420"/>
    </w:pPr>
  </w:style>
  <w:style w:type="character" w:styleId="a9">
    <w:name w:val="Hyperlink"/>
    <w:basedOn w:val="a0"/>
    <w:uiPriority w:val="99"/>
    <w:unhideWhenUsed/>
    <w:rsid w:val="00016A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5268">
      <w:bodyDiv w:val="1"/>
      <w:marLeft w:val="0"/>
      <w:marRight w:val="0"/>
      <w:marTop w:val="0"/>
      <w:marBottom w:val="0"/>
      <w:divBdr>
        <w:top w:val="none" w:sz="0" w:space="0" w:color="auto"/>
        <w:left w:val="none" w:sz="0" w:space="0" w:color="auto"/>
        <w:bottom w:val="none" w:sz="0" w:space="0" w:color="auto"/>
        <w:right w:val="none" w:sz="0" w:space="0" w:color="auto"/>
      </w:divBdr>
      <w:divsChild>
        <w:div w:id="1240335440">
          <w:marLeft w:val="547"/>
          <w:marRight w:val="0"/>
          <w:marTop w:val="0"/>
          <w:marBottom w:val="0"/>
          <w:divBdr>
            <w:top w:val="none" w:sz="0" w:space="0" w:color="auto"/>
            <w:left w:val="none" w:sz="0" w:space="0" w:color="auto"/>
            <w:bottom w:val="none" w:sz="0" w:space="0" w:color="auto"/>
            <w:right w:val="none" w:sz="0" w:space="0" w:color="auto"/>
          </w:divBdr>
        </w:div>
      </w:divsChild>
    </w:div>
    <w:div w:id="19476919">
      <w:bodyDiv w:val="1"/>
      <w:marLeft w:val="0"/>
      <w:marRight w:val="0"/>
      <w:marTop w:val="0"/>
      <w:marBottom w:val="0"/>
      <w:divBdr>
        <w:top w:val="none" w:sz="0" w:space="0" w:color="auto"/>
        <w:left w:val="none" w:sz="0" w:space="0" w:color="auto"/>
        <w:bottom w:val="none" w:sz="0" w:space="0" w:color="auto"/>
        <w:right w:val="none" w:sz="0" w:space="0" w:color="auto"/>
      </w:divBdr>
      <w:divsChild>
        <w:div w:id="263197367">
          <w:marLeft w:val="547"/>
          <w:marRight w:val="0"/>
          <w:marTop w:val="0"/>
          <w:marBottom w:val="0"/>
          <w:divBdr>
            <w:top w:val="none" w:sz="0" w:space="0" w:color="auto"/>
            <w:left w:val="none" w:sz="0" w:space="0" w:color="auto"/>
            <w:bottom w:val="none" w:sz="0" w:space="0" w:color="auto"/>
            <w:right w:val="none" w:sz="0" w:space="0" w:color="auto"/>
          </w:divBdr>
        </w:div>
      </w:divsChild>
    </w:div>
    <w:div w:id="56830053">
      <w:bodyDiv w:val="1"/>
      <w:marLeft w:val="0"/>
      <w:marRight w:val="0"/>
      <w:marTop w:val="0"/>
      <w:marBottom w:val="0"/>
      <w:divBdr>
        <w:top w:val="none" w:sz="0" w:space="0" w:color="auto"/>
        <w:left w:val="none" w:sz="0" w:space="0" w:color="auto"/>
        <w:bottom w:val="none" w:sz="0" w:space="0" w:color="auto"/>
        <w:right w:val="none" w:sz="0" w:space="0" w:color="auto"/>
      </w:divBdr>
    </w:div>
    <w:div w:id="307127775">
      <w:bodyDiv w:val="1"/>
      <w:marLeft w:val="0"/>
      <w:marRight w:val="0"/>
      <w:marTop w:val="0"/>
      <w:marBottom w:val="0"/>
      <w:divBdr>
        <w:top w:val="none" w:sz="0" w:space="0" w:color="auto"/>
        <w:left w:val="none" w:sz="0" w:space="0" w:color="auto"/>
        <w:bottom w:val="none" w:sz="0" w:space="0" w:color="auto"/>
        <w:right w:val="none" w:sz="0" w:space="0" w:color="auto"/>
      </w:divBdr>
      <w:divsChild>
        <w:div w:id="647712577">
          <w:marLeft w:val="547"/>
          <w:marRight w:val="0"/>
          <w:marTop w:val="0"/>
          <w:marBottom w:val="0"/>
          <w:divBdr>
            <w:top w:val="none" w:sz="0" w:space="0" w:color="auto"/>
            <w:left w:val="none" w:sz="0" w:space="0" w:color="auto"/>
            <w:bottom w:val="none" w:sz="0" w:space="0" w:color="auto"/>
            <w:right w:val="none" w:sz="0" w:space="0" w:color="auto"/>
          </w:divBdr>
        </w:div>
      </w:divsChild>
    </w:div>
    <w:div w:id="350228204">
      <w:bodyDiv w:val="1"/>
      <w:marLeft w:val="0"/>
      <w:marRight w:val="0"/>
      <w:marTop w:val="0"/>
      <w:marBottom w:val="0"/>
      <w:divBdr>
        <w:top w:val="none" w:sz="0" w:space="0" w:color="auto"/>
        <w:left w:val="none" w:sz="0" w:space="0" w:color="auto"/>
        <w:bottom w:val="none" w:sz="0" w:space="0" w:color="auto"/>
        <w:right w:val="none" w:sz="0" w:space="0" w:color="auto"/>
      </w:divBdr>
      <w:divsChild>
        <w:div w:id="449128158">
          <w:marLeft w:val="547"/>
          <w:marRight w:val="0"/>
          <w:marTop w:val="0"/>
          <w:marBottom w:val="0"/>
          <w:divBdr>
            <w:top w:val="none" w:sz="0" w:space="0" w:color="auto"/>
            <w:left w:val="none" w:sz="0" w:space="0" w:color="auto"/>
            <w:bottom w:val="none" w:sz="0" w:space="0" w:color="auto"/>
            <w:right w:val="none" w:sz="0" w:space="0" w:color="auto"/>
          </w:divBdr>
        </w:div>
      </w:divsChild>
    </w:div>
    <w:div w:id="633799401">
      <w:bodyDiv w:val="1"/>
      <w:marLeft w:val="0"/>
      <w:marRight w:val="0"/>
      <w:marTop w:val="0"/>
      <w:marBottom w:val="0"/>
      <w:divBdr>
        <w:top w:val="none" w:sz="0" w:space="0" w:color="auto"/>
        <w:left w:val="none" w:sz="0" w:space="0" w:color="auto"/>
        <w:bottom w:val="none" w:sz="0" w:space="0" w:color="auto"/>
        <w:right w:val="none" w:sz="0" w:space="0" w:color="auto"/>
      </w:divBdr>
    </w:div>
    <w:div w:id="720247885">
      <w:bodyDiv w:val="1"/>
      <w:marLeft w:val="0"/>
      <w:marRight w:val="0"/>
      <w:marTop w:val="0"/>
      <w:marBottom w:val="0"/>
      <w:divBdr>
        <w:top w:val="none" w:sz="0" w:space="0" w:color="auto"/>
        <w:left w:val="none" w:sz="0" w:space="0" w:color="auto"/>
        <w:bottom w:val="none" w:sz="0" w:space="0" w:color="auto"/>
        <w:right w:val="none" w:sz="0" w:space="0" w:color="auto"/>
      </w:divBdr>
      <w:divsChild>
        <w:div w:id="717972451">
          <w:marLeft w:val="547"/>
          <w:marRight w:val="0"/>
          <w:marTop w:val="0"/>
          <w:marBottom w:val="0"/>
          <w:divBdr>
            <w:top w:val="none" w:sz="0" w:space="0" w:color="auto"/>
            <w:left w:val="none" w:sz="0" w:space="0" w:color="auto"/>
            <w:bottom w:val="none" w:sz="0" w:space="0" w:color="auto"/>
            <w:right w:val="none" w:sz="0" w:space="0" w:color="auto"/>
          </w:divBdr>
        </w:div>
      </w:divsChild>
    </w:div>
    <w:div w:id="725839251">
      <w:bodyDiv w:val="1"/>
      <w:marLeft w:val="0"/>
      <w:marRight w:val="0"/>
      <w:marTop w:val="0"/>
      <w:marBottom w:val="0"/>
      <w:divBdr>
        <w:top w:val="none" w:sz="0" w:space="0" w:color="auto"/>
        <w:left w:val="none" w:sz="0" w:space="0" w:color="auto"/>
        <w:bottom w:val="none" w:sz="0" w:space="0" w:color="auto"/>
        <w:right w:val="none" w:sz="0" w:space="0" w:color="auto"/>
      </w:divBdr>
      <w:divsChild>
        <w:div w:id="45224292">
          <w:marLeft w:val="547"/>
          <w:marRight w:val="0"/>
          <w:marTop w:val="0"/>
          <w:marBottom w:val="0"/>
          <w:divBdr>
            <w:top w:val="none" w:sz="0" w:space="0" w:color="auto"/>
            <w:left w:val="none" w:sz="0" w:space="0" w:color="auto"/>
            <w:bottom w:val="none" w:sz="0" w:space="0" w:color="auto"/>
            <w:right w:val="none" w:sz="0" w:space="0" w:color="auto"/>
          </w:divBdr>
        </w:div>
      </w:divsChild>
    </w:div>
    <w:div w:id="728189726">
      <w:bodyDiv w:val="1"/>
      <w:marLeft w:val="0"/>
      <w:marRight w:val="0"/>
      <w:marTop w:val="0"/>
      <w:marBottom w:val="0"/>
      <w:divBdr>
        <w:top w:val="none" w:sz="0" w:space="0" w:color="auto"/>
        <w:left w:val="none" w:sz="0" w:space="0" w:color="auto"/>
        <w:bottom w:val="none" w:sz="0" w:space="0" w:color="auto"/>
        <w:right w:val="none" w:sz="0" w:space="0" w:color="auto"/>
      </w:divBdr>
    </w:div>
    <w:div w:id="885721323">
      <w:bodyDiv w:val="1"/>
      <w:marLeft w:val="0"/>
      <w:marRight w:val="0"/>
      <w:marTop w:val="0"/>
      <w:marBottom w:val="0"/>
      <w:divBdr>
        <w:top w:val="none" w:sz="0" w:space="0" w:color="auto"/>
        <w:left w:val="none" w:sz="0" w:space="0" w:color="auto"/>
        <w:bottom w:val="none" w:sz="0" w:space="0" w:color="auto"/>
        <w:right w:val="none" w:sz="0" w:space="0" w:color="auto"/>
      </w:divBdr>
      <w:divsChild>
        <w:div w:id="501893637">
          <w:marLeft w:val="547"/>
          <w:marRight w:val="0"/>
          <w:marTop w:val="0"/>
          <w:marBottom w:val="0"/>
          <w:divBdr>
            <w:top w:val="none" w:sz="0" w:space="0" w:color="auto"/>
            <w:left w:val="none" w:sz="0" w:space="0" w:color="auto"/>
            <w:bottom w:val="none" w:sz="0" w:space="0" w:color="auto"/>
            <w:right w:val="none" w:sz="0" w:space="0" w:color="auto"/>
          </w:divBdr>
        </w:div>
      </w:divsChild>
    </w:div>
    <w:div w:id="893541828">
      <w:bodyDiv w:val="1"/>
      <w:marLeft w:val="0"/>
      <w:marRight w:val="0"/>
      <w:marTop w:val="0"/>
      <w:marBottom w:val="0"/>
      <w:divBdr>
        <w:top w:val="none" w:sz="0" w:space="0" w:color="auto"/>
        <w:left w:val="none" w:sz="0" w:space="0" w:color="auto"/>
        <w:bottom w:val="none" w:sz="0" w:space="0" w:color="auto"/>
        <w:right w:val="none" w:sz="0" w:space="0" w:color="auto"/>
      </w:divBdr>
    </w:div>
    <w:div w:id="959798799">
      <w:bodyDiv w:val="1"/>
      <w:marLeft w:val="0"/>
      <w:marRight w:val="0"/>
      <w:marTop w:val="0"/>
      <w:marBottom w:val="0"/>
      <w:divBdr>
        <w:top w:val="none" w:sz="0" w:space="0" w:color="auto"/>
        <w:left w:val="none" w:sz="0" w:space="0" w:color="auto"/>
        <w:bottom w:val="none" w:sz="0" w:space="0" w:color="auto"/>
        <w:right w:val="none" w:sz="0" w:space="0" w:color="auto"/>
      </w:divBdr>
      <w:divsChild>
        <w:div w:id="639071772">
          <w:marLeft w:val="547"/>
          <w:marRight w:val="0"/>
          <w:marTop w:val="0"/>
          <w:marBottom w:val="0"/>
          <w:divBdr>
            <w:top w:val="none" w:sz="0" w:space="0" w:color="auto"/>
            <w:left w:val="none" w:sz="0" w:space="0" w:color="auto"/>
            <w:bottom w:val="none" w:sz="0" w:space="0" w:color="auto"/>
            <w:right w:val="none" w:sz="0" w:space="0" w:color="auto"/>
          </w:divBdr>
        </w:div>
      </w:divsChild>
    </w:div>
    <w:div w:id="1084184604">
      <w:bodyDiv w:val="1"/>
      <w:marLeft w:val="0"/>
      <w:marRight w:val="0"/>
      <w:marTop w:val="0"/>
      <w:marBottom w:val="0"/>
      <w:divBdr>
        <w:top w:val="none" w:sz="0" w:space="0" w:color="auto"/>
        <w:left w:val="none" w:sz="0" w:space="0" w:color="auto"/>
        <w:bottom w:val="none" w:sz="0" w:space="0" w:color="auto"/>
        <w:right w:val="none" w:sz="0" w:space="0" w:color="auto"/>
      </w:divBdr>
      <w:divsChild>
        <w:div w:id="1720857652">
          <w:marLeft w:val="547"/>
          <w:marRight w:val="0"/>
          <w:marTop w:val="0"/>
          <w:marBottom w:val="0"/>
          <w:divBdr>
            <w:top w:val="none" w:sz="0" w:space="0" w:color="auto"/>
            <w:left w:val="none" w:sz="0" w:space="0" w:color="auto"/>
            <w:bottom w:val="none" w:sz="0" w:space="0" w:color="auto"/>
            <w:right w:val="none" w:sz="0" w:space="0" w:color="auto"/>
          </w:divBdr>
        </w:div>
      </w:divsChild>
    </w:div>
    <w:div w:id="1086074168">
      <w:bodyDiv w:val="1"/>
      <w:marLeft w:val="0"/>
      <w:marRight w:val="0"/>
      <w:marTop w:val="0"/>
      <w:marBottom w:val="0"/>
      <w:divBdr>
        <w:top w:val="none" w:sz="0" w:space="0" w:color="auto"/>
        <w:left w:val="none" w:sz="0" w:space="0" w:color="auto"/>
        <w:bottom w:val="none" w:sz="0" w:space="0" w:color="auto"/>
        <w:right w:val="none" w:sz="0" w:space="0" w:color="auto"/>
      </w:divBdr>
    </w:div>
    <w:div w:id="1190145499">
      <w:bodyDiv w:val="1"/>
      <w:marLeft w:val="0"/>
      <w:marRight w:val="0"/>
      <w:marTop w:val="0"/>
      <w:marBottom w:val="0"/>
      <w:divBdr>
        <w:top w:val="none" w:sz="0" w:space="0" w:color="auto"/>
        <w:left w:val="none" w:sz="0" w:space="0" w:color="auto"/>
        <w:bottom w:val="none" w:sz="0" w:space="0" w:color="auto"/>
        <w:right w:val="none" w:sz="0" w:space="0" w:color="auto"/>
      </w:divBdr>
      <w:divsChild>
        <w:div w:id="1829709705">
          <w:marLeft w:val="547"/>
          <w:marRight w:val="0"/>
          <w:marTop w:val="0"/>
          <w:marBottom w:val="0"/>
          <w:divBdr>
            <w:top w:val="none" w:sz="0" w:space="0" w:color="auto"/>
            <w:left w:val="none" w:sz="0" w:space="0" w:color="auto"/>
            <w:bottom w:val="none" w:sz="0" w:space="0" w:color="auto"/>
            <w:right w:val="none" w:sz="0" w:space="0" w:color="auto"/>
          </w:divBdr>
        </w:div>
      </w:divsChild>
    </w:div>
    <w:div w:id="1245459071">
      <w:bodyDiv w:val="1"/>
      <w:marLeft w:val="0"/>
      <w:marRight w:val="0"/>
      <w:marTop w:val="0"/>
      <w:marBottom w:val="0"/>
      <w:divBdr>
        <w:top w:val="none" w:sz="0" w:space="0" w:color="auto"/>
        <w:left w:val="none" w:sz="0" w:space="0" w:color="auto"/>
        <w:bottom w:val="none" w:sz="0" w:space="0" w:color="auto"/>
        <w:right w:val="none" w:sz="0" w:space="0" w:color="auto"/>
      </w:divBdr>
      <w:divsChild>
        <w:div w:id="103232020">
          <w:marLeft w:val="547"/>
          <w:marRight w:val="0"/>
          <w:marTop w:val="0"/>
          <w:marBottom w:val="0"/>
          <w:divBdr>
            <w:top w:val="none" w:sz="0" w:space="0" w:color="auto"/>
            <w:left w:val="none" w:sz="0" w:space="0" w:color="auto"/>
            <w:bottom w:val="none" w:sz="0" w:space="0" w:color="auto"/>
            <w:right w:val="none" w:sz="0" w:space="0" w:color="auto"/>
          </w:divBdr>
        </w:div>
      </w:divsChild>
    </w:div>
    <w:div w:id="1251541344">
      <w:bodyDiv w:val="1"/>
      <w:marLeft w:val="0"/>
      <w:marRight w:val="0"/>
      <w:marTop w:val="0"/>
      <w:marBottom w:val="0"/>
      <w:divBdr>
        <w:top w:val="none" w:sz="0" w:space="0" w:color="auto"/>
        <w:left w:val="none" w:sz="0" w:space="0" w:color="auto"/>
        <w:bottom w:val="none" w:sz="0" w:space="0" w:color="auto"/>
        <w:right w:val="none" w:sz="0" w:space="0" w:color="auto"/>
      </w:divBdr>
      <w:divsChild>
        <w:div w:id="1212614111">
          <w:marLeft w:val="547"/>
          <w:marRight w:val="0"/>
          <w:marTop w:val="0"/>
          <w:marBottom w:val="0"/>
          <w:divBdr>
            <w:top w:val="none" w:sz="0" w:space="0" w:color="auto"/>
            <w:left w:val="none" w:sz="0" w:space="0" w:color="auto"/>
            <w:bottom w:val="none" w:sz="0" w:space="0" w:color="auto"/>
            <w:right w:val="none" w:sz="0" w:space="0" w:color="auto"/>
          </w:divBdr>
        </w:div>
      </w:divsChild>
    </w:div>
    <w:div w:id="1275671013">
      <w:bodyDiv w:val="1"/>
      <w:marLeft w:val="0"/>
      <w:marRight w:val="0"/>
      <w:marTop w:val="0"/>
      <w:marBottom w:val="0"/>
      <w:divBdr>
        <w:top w:val="none" w:sz="0" w:space="0" w:color="auto"/>
        <w:left w:val="none" w:sz="0" w:space="0" w:color="auto"/>
        <w:bottom w:val="none" w:sz="0" w:space="0" w:color="auto"/>
        <w:right w:val="none" w:sz="0" w:space="0" w:color="auto"/>
      </w:divBdr>
    </w:div>
    <w:div w:id="1318654190">
      <w:bodyDiv w:val="1"/>
      <w:marLeft w:val="0"/>
      <w:marRight w:val="0"/>
      <w:marTop w:val="0"/>
      <w:marBottom w:val="0"/>
      <w:divBdr>
        <w:top w:val="none" w:sz="0" w:space="0" w:color="auto"/>
        <w:left w:val="none" w:sz="0" w:space="0" w:color="auto"/>
        <w:bottom w:val="none" w:sz="0" w:space="0" w:color="auto"/>
        <w:right w:val="none" w:sz="0" w:space="0" w:color="auto"/>
      </w:divBdr>
    </w:div>
    <w:div w:id="1366977991">
      <w:bodyDiv w:val="1"/>
      <w:marLeft w:val="0"/>
      <w:marRight w:val="0"/>
      <w:marTop w:val="0"/>
      <w:marBottom w:val="0"/>
      <w:divBdr>
        <w:top w:val="none" w:sz="0" w:space="0" w:color="auto"/>
        <w:left w:val="none" w:sz="0" w:space="0" w:color="auto"/>
        <w:bottom w:val="none" w:sz="0" w:space="0" w:color="auto"/>
        <w:right w:val="none" w:sz="0" w:space="0" w:color="auto"/>
      </w:divBdr>
      <w:divsChild>
        <w:div w:id="838277177">
          <w:marLeft w:val="446"/>
          <w:marRight w:val="0"/>
          <w:marTop w:val="0"/>
          <w:marBottom w:val="0"/>
          <w:divBdr>
            <w:top w:val="none" w:sz="0" w:space="0" w:color="auto"/>
            <w:left w:val="none" w:sz="0" w:space="0" w:color="auto"/>
            <w:bottom w:val="none" w:sz="0" w:space="0" w:color="auto"/>
            <w:right w:val="none" w:sz="0" w:space="0" w:color="auto"/>
          </w:divBdr>
        </w:div>
      </w:divsChild>
    </w:div>
    <w:div w:id="1395279513">
      <w:bodyDiv w:val="1"/>
      <w:marLeft w:val="0"/>
      <w:marRight w:val="0"/>
      <w:marTop w:val="0"/>
      <w:marBottom w:val="0"/>
      <w:divBdr>
        <w:top w:val="none" w:sz="0" w:space="0" w:color="auto"/>
        <w:left w:val="none" w:sz="0" w:space="0" w:color="auto"/>
        <w:bottom w:val="none" w:sz="0" w:space="0" w:color="auto"/>
        <w:right w:val="none" w:sz="0" w:space="0" w:color="auto"/>
      </w:divBdr>
      <w:divsChild>
        <w:div w:id="1719741252">
          <w:marLeft w:val="547"/>
          <w:marRight w:val="0"/>
          <w:marTop w:val="0"/>
          <w:marBottom w:val="0"/>
          <w:divBdr>
            <w:top w:val="none" w:sz="0" w:space="0" w:color="auto"/>
            <w:left w:val="none" w:sz="0" w:space="0" w:color="auto"/>
            <w:bottom w:val="none" w:sz="0" w:space="0" w:color="auto"/>
            <w:right w:val="none" w:sz="0" w:space="0" w:color="auto"/>
          </w:divBdr>
        </w:div>
      </w:divsChild>
    </w:div>
    <w:div w:id="1432311981">
      <w:bodyDiv w:val="1"/>
      <w:marLeft w:val="0"/>
      <w:marRight w:val="0"/>
      <w:marTop w:val="0"/>
      <w:marBottom w:val="0"/>
      <w:divBdr>
        <w:top w:val="none" w:sz="0" w:space="0" w:color="auto"/>
        <w:left w:val="none" w:sz="0" w:space="0" w:color="auto"/>
        <w:bottom w:val="none" w:sz="0" w:space="0" w:color="auto"/>
        <w:right w:val="none" w:sz="0" w:space="0" w:color="auto"/>
      </w:divBdr>
    </w:div>
    <w:div w:id="1504977106">
      <w:bodyDiv w:val="1"/>
      <w:marLeft w:val="0"/>
      <w:marRight w:val="0"/>
      <w:marTop w:val="0"/>
      <w:marBottom w:val="0"/>
      <w:divBdr>
        <w:top w:val="none" w:sz="0" w:space="0" w:color="auto"/>
        <w:left w:val="none" w:sz="0" w:space="0" w:color="auto"/>
        <w:bottom w:val="none" w:sz="0" w:space="0" w:color="auto"/>
        <w:right w:val="none" w:sz="0" w:space="0" w:color="auto"/>
      </w:divBdr>
      <w:divsChild>
        <w:div w:id="1538079513">
          <w:marLeft w:val="547"/>
          <w:marRight w:val="0"/>
          <w:marTop w:val="0"/>
          <w:marBottom w:val="0"/>
          <w:divBdr>
            <w:top w:val="none" w:sz="0" w:space="0" w:color="auto"/>
            <w:left w:val="none" w:sz="0" w:space="0" w:color="auto"/>
            <w:bottom w:val="none" w:sz="0" w:space="0" w:color="auto"/>
            <w:right w:val="none" w:sz="0" w:space="0" w:color="auto"/>
          </w:divBdr>
        </w:div>
      </w:divsChild>
    </w:div>
    <w:div w:id="1589461901">
      <w:bodyDiv w:val="1"/>
      <w:marLeft w:val="0"/>
      <w:marRight w:val="0"/>
      <w:marTop w:val="0"/>
      <w:marBottom w:val="0"/>
      <w:divBdr>
        <w:top w:val="none" w:sz="0" w:space="0" w:color="auto"/>
        <w:left w:val="none" w:sz="0" w:space="0" w:color="auto"/>
        <w:bottom w:val="none" w:sz="0" w:space="0" w:color="auto"/>
        <w:right w:val="none" w:sz="0" w:space="0" w:color="auto"/>
      </w:divBdr>
      <w:divsChild>
        <w:div w:id="1783914899">
          <w:marLeft w:val="547"/>
          <w:marRight w:val="0"/>
          <w:marTop w:val="0"/>
          <w:marBottom w:val="0"/>
          <w:divBdr>
            <w:top w:val="none" w:sz="0" w:space="0" w:color="auto"/>
            <w:left w:val="none" w:sz="0" w:space="0" w:color="auto"/>
            <w:bottom w:val="none" w:sz="0" w:space="0" w:color="auto"/>
            <w:right w:val="none" w:sz="0" w:space="0" w:color="auto"/>
          </w:divBdr>
        </w:div>
      </w:divsChild>
    </w:div>
    <w:div w:id="1609893016">
      <w:bodyDiv w:val="1"/>
      <w:marLeft w:val="0"/>
      <w:marRight w:val="0"/>
      <w:marTop w:val="0"/>
      <w:marBottom w:val="0"/>
      <w:divBdr>
        <w:top w:val="none" w:sz="0" w:space="0" w:color="auto"/>
        <w:left w:val="none" w:sz="0" w:space="0" w:color="auto"/>
        <w:bottom w:val="none" w:sz="0" w:space="0" w:color="auto"/>
        <w:right w:val="none" w:sz="0" w:space="0" w:color="auto"/>
      </w:divBdr>
      <w:divsChild>
        <w:div w:id="1498812743">
          <w:marLeft w:val="994"/>
          <w:marRight w:val="0"/>
          <w:marTop w:val="0"/>
          <w:marBottom w:val="0"/>
          <w:divBdr>
            <w:top w:val="none" w:sz="0" w:space="0" w:color="auto"/>
            <w:left w:val="none" w:sz="0" w:space="0" w:color="auto"/>
            <w:bottom w:val="none" w:sz="0" w:space="0" w:color="auto"/>
            <w:right w:val="none" w:sz="0" w:space="0" w:color="auto"/>
          </w:divBdr>
        </w:div>
        <w:div w:id="1053506935">
          <w:marLeft w:val="994"/>
          <w:marRight w:val="0"/>
          <w:marTop w:val="0"/>
          <w:marBottom w:val="0"/>
          <w:divBdr>
            <w:top w:val="none" w:sz="0" w:space="0" w:color="auto"/>
            <w:left w:val="none" w:sz="0" w:space="0" w:color="auto"/>
            <w:bottom w:val="none" w:sz="0" w:space="0" w:color="auto"/>
            <w:right w:val="none" w:sz="0" w:space="0" w:color="auto"/>
          </w:divBdr>
        </w:div>
        <w:div w:id="72553192">
          <w:marLeft w:val="994"/>
          <w:marRight w:val="0"/>
          <w:marTop w:val="0"/>
          <w:marBottom w:val="0"/>
          <w:divBdr>
            <w:top w:val="none" w:sz="0" w:space="0" w:color="auto"/>
            <w:left w:val="none" w:sz="0" w:space="0" w:color="auto"/>
            <w:bottom w:val="none" w:sz="0" w:space="0" w:color="auto"/>
            <w:right w:val="none" w:sz="0" w:space="0" w:color="auto"/>
          </w:divBdr>
        </w:div>
      </w:divsChild>
    </w:div>
    <w:div w:id="1617785426">
      <w:bodyDiv w:val="1"/>
      <w:marLeft w:val="0"/>
      <w:marRight w:val="0"/>
      <w:marTop w:val="0"/>
      <w:marBottom w:val="0"/>
      <w:divBdr>
        <w:top w:val="none" w:sz="0" w:space="0" w:color="auto"/>
        <w:left w:val="none" w:sz="0" w:space="0" w:color="auto"/>
        <w:bottom w:val="none" w:sz="0" w:space="0" w:color="auto"/>
        <w:right w:val="none" w:sz="0" w:space="0" w:color="auto"/>
      </w:divBdr>
      <w:divsChild>
        <w:div w:id="296954805">
          <w:marLeft w:val="547"/>
          <w:marRight w:val="0"/>
          <w:marTop w:val="0"/>
          <w:marBottom w:val="0"/>
          <w:divBdr>
            <w:top w:val="none" w:sz="0" w:space="0" w:color="auto"/>
            <w:left w:val="none" w:sz="0" w:space="0" w:color="auto"/>
            <w:bottom w:val="none" w:sz="0" w:space="0" w:color="auto"/>
            <w:right w:val="none" w:sz="0" w:space="0" w:color="auto"/>
          </w:divBdr>
        </w:div>
      </w:divsChild>
    </w:div>
    <w:div w:id="1626276396">
      <w:bodyDiv w:val="1"/>
      <w:marLeft w:val="0"/>
      <w:marRight w:val="0"/>
      <w:marTop w:val="0"/>
      <w:marBottom w:val="0"/>
      <w:divBdr>
        <w:top w:val="none" w:sz="0" w:space="0" w:color="auto"/>
        <w:left w:val="none" w:sz="0" w:space="0" w:color="auto"/>
        <w:bottom w:val="none" w:sz="0" w:space="0" w:color="auto"/>
        <w:right w:val="none" w:sz="0" w:space="0" w:color="auto"/>
      </w:divBdr>
      <w:divsChild>
        <w:div w:id="778373203">
          <w:marLeft w:val="547"/>
          <w:marRight w:val="0"/>
          <w:marTop w:val="0"/>
          <w:marBottom w:val="0"/>
          <w:divBdr>
            <w:top w:val="none" w:sz="0" w:space="0" w:color="auto"/>
            <w:left w:val="none" w:sz="0" w:space="0" w:color="auto"/>
            <w:bottom w:val="none" w:sz="0" w:space="0" w:color="auto"/>
            <w:right w:val="none" w:sz="0" w:space="0" w:color="auto"/>
          </w:divBdr>
        </w:div>
      </w:divsChild>
    </w:div>
    <w:div w:id="1642886848">
      <w:bodyDiv w:val="1"/>
      <w:marLeft w:val="0"/>
      <w:marRight w:val="0"/>
      <w:marTop w:val="0"/>
      <w:marBottom w:val="0"/>
      <w:divBdr>
        <w:top w:val="none" w:sz="0" w:space="0" w:color="auto"/>
        <w:left w:val="none" w:sz="0" w:space="0" w:color="auto"/>
        <w:bottom w:val="none" w:sz="0" w:space="0" w:color="auto"/>
        <w:right w:val="none" w:sz="0" w:space="0" w:color="auto"/>
      </w:divBdr>
      <w:divsChild>
        <w:div w:id="371269720">
          <w:marLeft w:val="547"/>
          <w:marRight w:val="0"/>
          <w:marTop w:val="0"/>
          <w:marBottom w:val="0"/>
          <w:divBdr>
            <w:top w:val="none" w:sz="0" w:space="0" w:color="auto"/>
            <w:left w:val="none" w:sz="0" w:space="0" w:color="auto"/>
            <w:bottom w:val="none" w:sz="0" w:space="0" w:color="auto"/>
            <w:right w:val="none" w:sz="0" w:space="0" w:color="auto"/>
          </w:divBdr>
        </w:div>
      </w:divsChild>
    </w:div>
    <w:div w:id="1644696190">
      <w:bodyDiv w:val="1"/>
      <w:marLeft w:val="0"/>
      <w:marRight w:val="0"/>
      <w:marTop w:val="0"/>
      <w:marBottom w:val="0"/>
      <w:divBdr>
        <w:top w:val="none" w:sz="0" w:space="0" w:color="auto"/>
        <w:left w:val="none" w:sz="0" w:space="0" w:color="auto"/>
        <w:bottom w:val="none" w:sz="0" w:space="0" w:color="auto"/>
        <w:right w:val="none" w:sz="0" w:space="0" w:color="auto"/>
      </w:divBdr>
    </w:div>
    <w:div w:id="1752504402">
      <w:bodyDiv w:val="1"/>
      <w:marLeft w:val="0"/>
      <w:marRight w:val="0"/>
      <w:marTop w:val="0"/>
      <w:marBottom w:val="0"/>
      <w:divBdr>
        <w:top w:val="none" w:sz="0" w:space="0" w:color="auto"/>
        <w:left w:val="none" w:sz="0" w:space="0" w:color="auto"/>
        <w:bottom w:val="none" w:sz="0" w:space="0" w:color="auto"/>
        <w:right w:val="none" w:sz="0" w:space="0" w:color="auto"/>
      </w:divBdr>
      <w:divsChild>
        <w:div w:id="412163510">
          <w:marLeft w:val="547"/>
          <w:marRight w:val="0"/>
          <w:marTop w:val="0"/>
          <w:marBottom w:val="0"/>
          <w:divBdr>
            <w:top w:val="none" w:sz="0" w:space="0" w:color="auto"/>
            <w:left w:val="none" w:sz="0" w:space="0" w:color="auto"/>
            <w:bottom w:val="none" w:sz="0" w:space="0" w:color="auto"/>
            <w:right w:val="none" w:sz="0" w:space="0" w:color="auto"/>
          </w:divBdr>
        </w:div>
      </w:divsChild>
    </w:div>
    <w:div w:id="2103453825">
      <w:bodyDiv w:val="1"/>
      <w:marLeft w:val="0"/>
      <w:marRight w:val="0"/>
      <w:marTop w:val="0"/>
      <w:marBottom w:val="0"/>
      <w:divBdr>
        <w:top w:val="none" w:sz="0" w:space="0" w:color="auto"/>
        <w:left w:val="none" w:sz="0" w:space="0" w:color="auto"/>
        <w:bottom w:val="none" w:sz="0" w:space="0" w:color="auto"/>
        <w:right w:val="none" w:sz="0" w:space="0" w:color="auto"/>
      </w:divBdr>
      <w:divsChild>
        <w:div w:id="717899814">
          <w:marLeft w:val="547"/>
          <w:marRight w:val="0"/>
          <w:marTop w:val="0"/>
          <w:marBottom w:val="0"/>
          <w:divBdr>
            <w:top w:val="none" w:sz="0" w:space="0" w:color="auto"/>
            <w:left w:val="none" w:sz="0" w:space="0" w:color="auto"/>
            <w:bottom w:val="none" w:sz="0" w:space="0" w:color="auto"/>
            <w:right w:val="none" w:sz="0" w:space="0" w:color="auto"/>
          </w:divBdr>
        </w:div>
      </w:divsChild>
    </w:div>
    <w:div w:id="2114350716">
      <w:bodyDiv w:val="1"/>
      <w:marLeft w:val="0"/>
      <w:marRight w:val="0"/>
      <w:marTop w:val="0"/>
      <w:marBottom w:val="0"/>
      <w:divBdr>
        <w:top w:val="none" w:sz="0" w:space="0" w:color="auto"/>
        <w:left w:val="none" w:sz="0" w:space="0" w:color="auto"/>
        <w:bottom w:val="none" w:sz="0" w:space="0" w:color="auto"/>
        <w:right w:val="none" w:sz="0" w:space="0" w:color="auto"/>
      </w:divBdr>
      <w:divsChild>
        <w:div w:id="8516040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7A86E-7C93-4D52-92C5-9ECFB1BC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1887</Words>
  <Characters>10761</Characters>
  <Application>Microsoft Office Word</Application>
  <DocSecurity>0</DocSecurity>
  <Lines>89</Lines>
  <Paragraphs>25</Paragraphs>
  <ScaleCrop>false</ScaleCrop>
  <Company/>
  <LinksUpToDate>false</LinksUpToDate>
  <CharactersWithSpaces>12623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wei qi</cp:lastModifiedBy>
  <cp:revision>17</cp:revision>
  <cp:lastPrinted>2017-05-15T06:01:00Z</cp:lastPrinted>
  <dcterms:created xsi:type="dcterms:W3CDTF">2017-08-09T05:10:00Z</dcterms:created>
  <dcterms:modified xsi:type="dcterms:W3CDTF">2017-08-16T01:57:00Z</dcterms:modified>
</cp:coreProperties>
</file>